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34304">
        <w:rPr>
          <w:b/>
        </w:rPr>
        <w:t>460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B50F7F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097982" w:rsidRDefault="00097982" w:rsidP="006E5D18">
      <w:pPr>
        <w:widowControl w:val="0"/>
        <w:jc w:val="both"/>
      </w:pPr>
    </w:p>
    <w:p w:rsidR="00097982" w:rsidRPr="00097982" w:rsidRDefault="00097982" w:rsidP="006E5D18">
      <w:pPr>
        <w:widowControl w:val="0"/>
        <w:jc w:val="both"/>
        <w:rPr>
          <w:b/>
        </w:rPr>
      </w:pPr>
      <w:r w:rsidRPr="00097982">
        <w:rPr>
          <w:b/>
        </w:rPr>
        <w:t xml:space="preserve">Заместитель председателя Комиссии: </w:t>
      </w:r>
    </w:p>
    <w:p w:rsidR="00097982" w:rsidRDefault="00097982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097982" w:rsidRDefault="00097982" w:rsidP="006E5D18">
      <w:pPr>
        <w:widowControl w:val="0"/>
        <w:jc w:val="both"/>
      </w:pP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26703" w:rsidRDefault="0018630B" w:rsidP="005E1B41">
      <w:pPr>
        <w:jc w:val="both"/>
      </w:pPr>
      <w:r>
        <w:t>М.А. Лиханов – начальник Отдела конкурсных торгов Управления по закупкам.</w:t>
      </w:r>
    </w:p>
    <w:p w:rsidR="0018630B" w:rsidRDefault="0018630B" w:rsidP="005E1B41">
      <w:pPr>
        <w:jc w:val="both"/>
      </w:pPr>
      <w:r>
        <w:t>Н.Д. Бугаева – заместитель начальника Управления по закупкам.</w:t>
      </w:r>
    </w:p>
    <w:p w:rsidR="00E84A89" w:rsidRDefault="00E84A89" w:rsidP="005E1B41">
      <w:pPr>
        <w:jc w:val="both"/>
      </w:pPr>
      <w:r>
        <w:t>Б.Б. Нилов – начальник Отдела материально-технического обеспечения Управления по закупкам.</w:t>
      </w: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534304">
      <w:pPr>
        <w:ind w:firstLine="567"/>
        <w:jc w:val="both"/>
      </w:pPr>
      <w:r w:rsidRPr="009700EA">
        <w:t xml:space="preserve">1. </w:t>
      </w:r>
      <w:r w:rsidR="00534304">
        <w:t>О договоре на оказание 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2026-2027 гг. АО «ЮРЭСК»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534304">
        <w:t>номер: 329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534304">
        <w:t>на оказание 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2026-2027 гг. АО «ЮРЭСК»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534304" w:rsidRDefault="00A52DFB" w:rsidP="00534304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1C66D7">
        <w:t>ост</w:t>
      </w:r>
      <w:r w:rsidR="0097247F">
        <w:t>авщиком на основании пп.</w:t>
      </w:r>
      <w:r w:rsidR="00534304">
        <w:t>5а</w:t>
      </w:r>
      <w:r w:rsidR="00246225">
        <w:t xml:space="preserve"> </w:t>
      </w:r>
      <w:r w:rsidR="00246225" w:rsidRPr="00205B5D">
        <w:t>п.3.2.5</w:t>
      </w:r>
      <w:r w:rsidR="001C66D7" w:rsidRPr="001C66D7">
        <w:t xml:space="preserve"> </w:t>
      </w:r>
      <w:r w:rsidR="00534304" w:rsidRPr="00187AD4">
        <w:t>продукция может быть получена только от одного поставщика и отсутствует ее равноценная замена</w:t>
      </w:r>
      <w:r w:rsidR="00534304">
        <w:t>.</w:t>
      </w:r>
    </w:p>
    <w:p w:rsidR="00534304" w:rsidRDefault="00534304" w:rsidP="00534304">
      <w:r>
        <w:t>По итогам запроса коммерческих предложений были получены ответы от поставщиков о том, что:</w:t>
      </w:r>
    </w:p>
    <w:p w:rsidR="00534304" w:rsidRPr="00526C33" w:rsidRDefault="00534304" w:rsidP="00534304">
      <w:r w:rsidRPr="00526C33">
        <w:t>ООО «СМНУ «ЮгЭнергоИнженеринг» - запрашиваемый объем работ, направленный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состояния, а также на повышение</w:t>
      </w:r>
      <w:r>
        <w:t xml:space="preserve"> </w:t>
      </w:r>
      <w:r w:rsidRPr="00526C33">
        <w:t>качества подготовки к работе в отопительный сезон 2026-2027 гг., не относится к нашему основному пуско-наладочному профилю деятельности Исх. № ИК-25-5105-С от 23.10.2025;</w:t>
      </w:r>
    </w:p>
    <w:p w:rsidR="00534304" w:rsidRDefault="00534304" w:rsidP="00534304">
      <w:r w:rsidRPr="00526C33">
        <w:t>ОАО «ВТИ» - Вопросы, связанные с эксплуатацией электротехнического оборудования и линий электропередач, находятся вне зоны компетенции АО «ВТИ»</w:t>
      </w:r>
      <w:r w:rsidR="006D410F" w:rsidRPr="006D410F">
        <w:t xml:space="preserve">. </w:t>
      </w:r>
      <w:r w:rsidRPr="00526C33">
        <w:t>Исх. № б/н;</w:t>
      </w:r>
      <w:r>
        <w:t xml:space="preserve">Запрос коммерческих предложений, проводимый посредством ЕЭТП «Росэлторг», № </w:t>
      </w:r>
      <w:r w:rsidRPr="007945E5">
        <w:t>COM18122500056</w:t>
      </w:r>
      <w:r>
        <w:t xml:space="preserve"> указывает на отсутствие потенциальных контрагентов.</w:t>
      </w:r>
      <w:r w:rsidR="006D410F" w:rsidRPr="006D410F">
        <w:t xml:space="preserve"> </w:t>
      </w:r>
      <w:r w:rsidRPr="00526C33">
        <w:t>Услуга может быть оказана только поставщиком АО «Техническая инспекция ЕЭС» в связи с отсутствует ее равноценной замены.</w:t>
      </w:r>
    </w:p>
    <w:p w:rsidR="00D3700F" w:rsidRDefault="0014703C" w:rsidP="00534304">
      <w:pPr>
        <w:ind w:firstLine="567"/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534304">
        <w:t xml:space="preserve">на оказание 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</w:t>
      </w:r>
      <w:r w:rsidR="00534304">
        <w:lastRenderedPageBreak/>
        <w:t>в отопительный сезон 2026-2027 гг. АО «ЮРЭСК</w:t>
      </w:r>
      <w:r w:rsidR="00C51507">
        <w:t xml:space="preserve">», </w:t>
      </w:r>
      <w:r w:rsidR="00C51507" w:rsidRPr="00205B5D">
        <w:t>в</w:t>
      </w:r>
      <w:r w:rsidR="008437B8" w:rsidRPr="00205B5D">
        <w:t xml:space="preserve">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3112B" w:rsidRPr="006136F3" w:rsidRDefault="0033112B" w:rsidP="00246225">
      <w:pPr>
        <w:tabs>
          <w:tab w:val="left" w:pos="993"/>
        </w:tabs>
        <w:jc w:val="both"/>
      </w:pPr>
    </w:p>
    <w:p w:rsidR="00A52DFB" w:rsidRPr="00635BBD" w:rsidRDefault="00FF43AD" w:rsidP="00640FD3">
      <w:pPr>
        <w:tabs>
          <w:tab w:val="left" w:pos="142"/>
          <w:tab w:val="left" w:pos="1418"/>
        </w:tabs>
        <w:jc w:val="both"/>
      </w:pPr>
      <w:r w:rsidRPr="00635BBD">
        <w:t xml:space="preserve"> </w:t>
      </w:r>
      <w:r w:rsidR="00534304">
        <w:rPr>
          <w:b/>
          <w:i/>
        </w:rPr>
        <w:t>Заказчик</w:t>
      </w:r>
      <w:r w:rsidR="00916AEB" w:rsidRPr="00635BBD">
        <w:rPr>
          <w:b/>
          <w:i/>
        </w:rPr>
        <w:t>:</w:t>
      </w:r>
      <w:r w:rsidR="00916AEB" w:rsidRPr="00635BBD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35BBD">
        <w:t>62801</w:t>
      </w:r>
      <w:r w:rsidR="00866D39" w:rsidRPr="00635BBD">
        <w:t>1</w:t>
      </w:r>
      <w:r w:rsidR="00A52DFB" w:rsidRPr="00635BBD">
        <w:t xml:space="preserve">, ХМАО-Югра, г. Ханты-Мансийск, ул. Ленина, 52 пом. 2); </w:t>
      </w:r>
    </w:p>
    <w:p w:rsidR="006D410F" w:rsidRDefault="00246225" w:rsidP="00C51507">
      <w:pPr>
        <w:tabs>
          <w:tab w:val="left" w:pos="33"/>
        </w:tabs>
        <w:contextualSpacing/>
        <w:rPr>
          <w:color w:val="000000" w:themeColor="text1"/>
        </w:rPr>
      </w:pPr>
      <w:r w:rsidRPr="00635BBD">
        <w:rPr>
          <w:b/>
          <w:i/>
        </w:rPr>
        <w:t xml:space="preserve"> </w:t>
      </w:r>
      <w:r w:rsidR="00534304">
        <w:rPr>
          <w:b/>
          <w:bCs/>
          <w:i/>
        </w:rPr>
        <w:t>Исполнитель</w:t>
      </w:r>
      <w:r w:rsidR="00640FD3" w:rsidRPr="00635BBD">
        <w:rPr>
          <w:b/>
          <w:i/>
        </w:rPr>
        <w:t>:</w:t>
      </w:r>
      <w:r w:rsidR="00640FD3" w:rsidRPr="00635BBD">
        <w:t xml:space="preserve"> </w:t>
      </w:r>
      <w:r w:rsidR="00C51507">
        <w:t xml:space="preserve">АО </w:t>
      </w:r>
      <w:r w:rsidR="00C51507" w:rsidRPr="00965050">
        <w:rPr>
          <w:color w:val="000000" w:themeColor="text1"/>
        </w:rPr>
        <w:t>«Инспекция по контролю технического состояния объектов электроэнергетики»</w:t>
      </w:r>
      <w:r w:rsidR="0033112B" w:rsidRPr="00635BBD">
        <w:t xml:space="preserve">, </w:t>
      </w:r>
      <w:r w:rsidR="00C51507" w:rsidRPr="00965050">
        <w:rPr>
          <w:bCs/>
          <w:color w:val="000000" w:themeColor="text1"/>
          <w:shd w:val="clear" w:color="auto" w:fill="FFFFFF"/>
        </w:rPr>
        <w:t>109012, Россия, г. Москва, Китайгородской проезд, д.7, стр.3.</w:t>
      </w:r>
      <w:r w:rsidR="00201C44" w:rsidRPr="00384BAE">
        <w:rPr>
          <w:bCs/>
        </w:rPr>
        <w:t>.</w:t>
      </w:r>
      <w:r w:rsidR="0033112B" w:rsidRPr="00635BBD">
        <w:t xml:space="preserve"> </w:t>
      </w:r>
      <w:r w:rsidR="00C51507" w:rsidRPr="00965050">
        <w:rPr>
          <w:color w:val="000000" w:themeColor="text1"/>
        </w:rPr>
        <w:t xml:space="preserve">ИНН 5407270810/ КПП </w:t>
      </w:r>
      <w:r w:rsidR="00C51507" w:rsidRPr="00C51507">
        <w:rPr>
          <w:rStyle w:val="af0"/>
          <w:b w:val="0"/>
          <w:color w:val="000000" w:themeColor="text1"/>
          <w:shd w:val="clear" w:color="auto" w:fill="FFFFFF"/>
        </w:rPr>
        <w:t>770501001</w:t>
      </w:r>
      <w:r w:rsidR="00C51507" w:rsidRPr="00C51507">
        <w:rPr>
          <w:b/>
          <w:color w:val="000000" w:themeColor="text1"/>
        </w:rPr>
        <w:t>.</w:t>
      </w:r>
    </w:p>
    <w:p w:rsidR="0033112B" w:rsidRPr="00C51507" w:rsidRDefault="006D410F" w:rsidP="00C51507">
      <w:pPr>
        <w:tabs>
          <w:tab w:val="left" w:pos="33"/>
        </w:tabs>
        <w:contextualSpacing/>
        <w:rPr>
          <w:color w:val="000000" w:themeColor="text1"/>
        </w:rPr>
      </w:pPr>
      <w:r w:rsidRPr="00635BBD">
        <w:rPr>
          <w:b/>
          <w:i/>
        </w:rPr>
        <w:t xml:space="preserve"> </w:t>
      </w:r>
      <w:r w:rsidR="00A52DFB" w:rsidRPr="00635BBD">
        <w:rPr>
          <w:b/>
          <w:i/>
        </w:rPr>
        <w:t xml:space="preserve">Предмет </w:t>
      </w:r>
      <w:r w:rsidR="00CB352C" w:rsidRPr="00635BBD">
        <w:rPr>
          <w:b/>
          <w:i/>
        </w:rPr>
        <w:t>договора</w:t>
      </w:r>
      <w:r w:rsidR="00E06BE8" w:rsidRPr="00635BBD">
        <w:rPr>
          <w:b/>
          <w:i/>
        </w:rPr>
        <w:t>:</w:t>
      </w:r>
      <w:r w:rsidR="00E06BE8" w:rsidRPr="00635BBD">
        <w:t xml:space="preserve"> </w:t>
      </w:r>
      <w:r w:rsidR="00C51507">
        <w:t>Оказание услуг по разработке рекомендаций, направленных на повышение надежности работы основного электротехнического оборудования и линий электропередачи со сниженными показателями технического состояния и на повышение качества подготовки к работе в отопительный сезон 2026-2027 гг. АО «ЮРЭСК».</w:t>
      </w:r>
    </w:p>
    <w:p w:rsidR="00635BBD" w:rsidRPr="00C51507" w:rsidRDefault="00C5608F" w:rsidP="00C51507">
      <w:pPr>
        <w:tabs>
          <w:tab w:val="left" w:pos="33"/>
        </w:tabs>
        <w:jc w:val="both"/>
      </w:pPr>
      <w:r w:rsidRPr="00635BBD">
        <w:rPr>
          <w:b/>
          <w:i/>
        </w:rPr>
        <w:t xml:space="preserve">Сроки </w:t>
      </w:r>
      <w:r w:rsidR="00E82C19" w:rsidRPr="00635BBD">
        <w:rPr>
          <w:b/>
          <w:i/>
        </w:rPr>
        <w:t>оказания услуг</w:t>
      </w:r>
      <w:r w:rsidR="006F7A62" w:rsidRPr="00635BBD">
        <w:rPr>
          <w:b/>
          <w:i/>
        </w:rPr>
        <w:t>:</w:t>
      </w:r>
      <w:r w:rsidR="00EC4CCA" w:rsidRPr="00635BBD">
        <w:t xml:space="preserve"> </w:t>
      </w:r>
      <w:r w:rsidR="00C51507" w:rsidRPr="00003785">
        <w:t>Начало выполнения оказания услуг: с 01.01.202</w:t>
      </w:r>
      <w:r w:rsidR="00C51507">
        <w:t>6.</w:t>
      </w:r>
      <w:r w:rsidR="00C51507" w:rsidRPr="00C51507">
        <w:t xml:space="preserve">Срок окончания оказание услуг: 31.12.2026 г. </w:t>
      </w:r>
    </w:p>
    <w:p w:rsidR="0035275C" w:rsidRPr="00635BBD" w:rsidRDefault="00A52DFB" w:rsidP="00126703">
      <w:pPr>
        <w:tabs>
          <w:tab w:val="left" w:pos="513"/>
        </w:tabs>
        <w:contextualSpacing/>
        <w:rPr>
          <w:sz w:val="21"/>
          <w:szCs w:val="21"/>
        </w:rPr>
      </w:pPr>
      <w:r w:rsidRPr="00635BBD">
        <w:rPr>
          <w:b/>
          <w:i/>
        </w:rPr>
        <w:t>Стоимость оказания услуг</w:t>
      </w:r>
      <w:r w:rsidR="0035275C" w:rsidRPr="00635BBD">
        <w:rPr>
          <w:b/>
          <w:i/>
        </w:rPr>
        <w:t>:</w:t>
      </w:r>
      <w:r w:rsidR="0033112B" w:rsidRPr="00635BBD">
        <w:t xml:space="preserve"> </w:t>
      </w:r>
      <w:r w:rsidR="00C51507" w:rsidRPr="009225CE">
        <w:t>2 911 81</w:t>
      </w:r>
      <w:r w:rsidR="00C51507">
        <w:t>3</w:t>
      </w:r>
      <w:r w:rsidR="00C51507" w:rsidRPr="009225CE">
        <w:t xml:space="preserve"> (Два миллиона девятьсот одиннадцать тыся</w:t>
      </w:r>
      <w:r w:rsidR="00C51507">
        <w:t>ч восемьсот тринадцать) руб. 04</w:t>
      </w:r>
      <w:r w:rsidR="00C51507" w:rsidRPr="009225CE">
        <w:t xml:space="preserve"> коп.</w:t>
      </w:r>
      <w:r w:rsidR="00C51507">
        <w:t xml:space="preserve">  </w:t>
      </w:r>
      <w:r w:rsidR="0035275C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C51507" w:rsidRDefault="00A52DFB" w:rsidP="00C51507">
      <w:pPr>
        <w:pStyle w:val="a4"/>
        <w:ind w:left="0"/>
        <w:jc w:val="both"/>
        <w:rPr>
          <w:iCs/>
          <w:sz w:val="24"/>
        </w:rPr>
      </w:pPr>
      <w:r w:rsidRPr="00635BBD">
        <w:rPr>
          <w:b/>
          <w:i/>
          <w:sz w:val="24"/>
        </w:rPr>
        <w:t xml:space="preserve">Порядок </w:t>
      </w:r>
      <w:r w:rsidR="00CF769D" w:rsidRPr="00635BBD">
        <w:rPr>
          <w:b/>
          <w:i/>
          <w:sz w:val="24"/>
        </w:rPr>
        <w:t>оплаты</w:t>
      </w:r>
      <w:r w:rsidR="00D3700F" w:rsidRPr="00635BBD">
        <w:rPr>
          <w:b/>
          <w:i/>
          <w:sz w:val="24"/>
        </w:rPr>
        <w:t>:</w:t>
      </w:r>
      <w:r w:rsidR="00BC4FBC" w:rsidRPr="00635BBD">
        <w:rPr>
          <w:sz w:val="21"/>
          <w:szCs w:val="21"/>
        </w:rPr>
        <w:t xml:space="preserve"> </w:t>
      </w:r>
      <w:r w:rsidR="00C51507" w:rsidRPr="00003785">
        <w:rPr>
          <w:sz w:val="24"/>
        </w:rPr>
        <w:t xml:space="preserve">Заказчик производит </w:t>
      </w:r>
      <w:r w:rsidR="00C51507" w:rsidRPr="00003785">
        <w:rPr>
          <w:bCs/>
          <w:sz w:val="24"/>
        </w:rPr>
        <w:t>оплату услуг путем перечисления денежных средств на расчетный счет Исполнителя в течение 7 (семь) рабочих дней после подписания</w:t>
      </w:r>
      <w:r w:rsidR="00C51507" w:rsidRPr="00003785">
        <w:rPr>
          <w:sz w:val="24"/>
        </w:rPr>
        <w:t xml:space="preserve"> Сторонами Акта об оказании услуг за соответствующий Отчетный период и </w:t>
      </w:r>
      <w:r w:rsidR="00C51507" w:rsidRPr="00003785">
        <w:rPr>
          <w:iCs/>
          <w:sz w:val="24"/>
        </w:rPr>
        <w:t>получения Заказчиком оригинала счета, счета-фактуры, оформленных надлежащим образом.</w:t>
      </w:r>
    </w:p>
    <w:p w:rsidR="00C51507" w:rsidRDefault="00C51507" w:rsidP="00C51507">
      <w:pPr>
        <w:pStyle w:val="a4"/>
        <w:ind w:left="0"/>
        <w:jc w:val="both"/>
        <w:rPr>
          <w:iCs/>
          <w:sz w:val="24"/>
        </w:rPr>
      </w:pPr>
    </w:p>
    <w:p w:rsidR="00DF3385" w:rsidRPr="006136F3" w:rsidRDefault="00226432" w:rsidP="00C51507">
      <w:pPr>
        <w:pStyle w:val="a4"/>
        <w:ind w:left="0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50F7F">
        <w:rPr>
          <w:b/>
          <w:i/>
        </w:rPr>
        <w:t>23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BC4FBC" w:rsidRDefault="00866D39" w:rsidP="00AD1573">
      <w:pPr>
        <w:autoSpaceDE w:val="0"/>
        <w:autoSpaceDN w:val="0"/>
        <w:adjustRightInd w:val="0"/>
        <w:jc w:val="both"/>
        <w:rPr>
          <w:b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5E1B41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  <w:rPr>
                <w:b/>
              </w:rPr>
            </w:pPr>
            <w:r w:rsidRPr="00097982">
              <w:rPr>
                <w:b/>
              </w:rPr>
              <w:t>Заместитель председателя Комиссии</w:t>
            </w:r>
            <w:r>
              <w:rPr>
                <w:b/>
              </w:rPr>
              <w:t>:</w:t>
            </w:r>
          </w:p>
        </w:tc>
        <w:tc>
          <w:tcPr>
            <w:tcW w:w="5415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</w:pPr>
            <w:r>
              <w:t xml:space="preserve">Р.П. Янкевич </w:t>
            </w:r>
            <w:r w:rsidRPr="008F48D7">
              <w:t>__________________________</w:t>
            </w:r>
          </w:p>
        </w:tc>
      </w:tr>
      <w:tr w:rsidR="005E1B41" w:rsidRPr="006247EF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097982" w:rsidRPr="00713681" w:rsidRDefault="00097982" w:rsidP="00097982">
            <w:pPr>
              <w:jc w:val="both"/>
            </w:pPr>
          </w:p>
          <w:p w:rsidR="005E1B41" w:rsidRPr="006247EF" w:rsidRDefault="00097982" w:rsidP="00097982">
            <w:pPr>
              <w:widowControl w:val="0"/>
              <w:spacing w:line="276" w:lineRule="auto"/>
              <w:jc w:val="both"/>
            </w:pPr>
            <w:r>
              <w:t xml:space="preserve">     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B304D2">
        <w:t xml:space="preserve">               </w:t>
      </w:r>
    </w:p>
    <w:p w:rsidR="007A421B" w:rsidRPr="00097982" w:rsidRDefault="0018630B" w:rsidP="005E1B41">
      <w:pPr>
        <w:autoSpaceDE w:val="0"/>
        <w:autoSpaceDN w:val="0"/>
        <w:adjustRightInd w:val="0"/>
        <w:ind w:left="4956"/>
        <w:jc w:val="both"/>
      </w:pPr>
      <w:r>
        <w:t>М.А. Лиханов</w:t>
      </w:r>
      <w:r w:rsidR="007A421B" w:rsidRPr="00097982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7C71C8" w:rsidRPr="00673C42" w:rsidTr="0009605E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09605E">
        <w:trPr>
          <w:trHeight w:val="8"/>
          <w:jc w:val="center"/>
        </w:trPr>
        <w:tc>
          <w:tcPr>
            <w:tcW w:w="4820" w:type="dxa"/>
            <w:vAlign w:val="center"/>
          </w:tcPr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126703" w:rsidRDefault="0018630B" w:rsidP="00126703">
            <w:pPr>
              <w:widowControl w:val="0"/>
              <w:jc w:val="both"/>
            </w:pPr>
            <w:r>
              <w:t>Н.Д</w:t>
            </w:r>
            <w:r w:rsidR="00126703" w:rsidRPr="003B5441">
              <w:t xml:space="preserve">. </w:t>
            </w:r>
            <w:r>
              <w:t>Бугаева</w:t>
            </w:r>
            <w:r w:rsidR="00126703" w:rsidRPr="003B5441">
              <w:t xml:space="preserve"> </w:t>
            </w:r>
            <w:r w:rsidR="00126703" w:rsidRPr="008F48D7">
              <w:t>__________________________</w:t>
            </w:r>
          </w:p>
          <w:p w:rsidR="00E84A89" w:rsidRDefault="00E84A89" w:rsidP="00126703">
            <w:pPr>
              <w:widowControl w:val="0"/>
              <w:jc w:val="both"/>
            </w:pPr>
          </w:p>
          <w:p w:rsidR="00E84A89" w:rsidRDefault="00E84A89" w:rsidP="00126703">
            <w:pPr>
              <w:widowControl w:val="0"/>
              <w:jc w:val="both"/>
            </w:pPr>
          </w:p>
          <w:p w:rsidR="00E84A89" w:rsidRPr="006247EF" w:rsidRDefault="0009605E" w:rsidP="00126703">
            <w:pPr>
              <w:widowControl w:val="0"/>
              <w:jc w:val="both"/>
            </w:pPr>
            <w:r>
              <w:t>Б.Б. Нилов</w:t>
            </w:r>
            <w:r w:rsidR="00E84A89">
              <w:t xml:space="preserve">  </w:t>
            </w:r>
            <w:r w:rsidR="00E84A89">
              <w:rPr>
                <w:b/>
              </w:rPr>
              <w:t xml:space="preserve"> </w:t>
            </w:r>
            <w:r w:rsidR="00E84A89" w:rsidRPr="00E84A89">
              <w:rPr>
                <w:u w:val="single"/>
                <w:lang w:eastAsia="en-US"/>
              </w:rPr>
              <w:t>___________</w:t>
            </w:r>
            <w:r w:rsidR="00E84A89" w:rsidRPr="00E84A89">
              <w:rPr>
                <w:b/>
                <w:u w:val="single"/>
              </w:rPr>
              <w:t xml:space="preserve"> </w:t>
            </w:r>
            <w:r w:rsidR="00E84A89" w:rsidRPr="00E84A89">
              <w:rPr>
                <w:u w:val="single"/>
                <w:lang w:eastAsia="en-US"/>
              </w:rPr>
              <w:t>_</w:t>
            </w:r>
            <w:r w:rsidR="00E84A89" w:rsidRPr="008F48D7">
              <w:rPr>
                <w:lang w:eastAsia="en-US"/>
              </w:rPr>
              <w:t>______________</w:t>
            </w:r>
            <w:r w:rsidR="00E84A89" w:rsidRPr="00BC4FBC">
              <w:rPr>
                <w:b/>
              </w:rPr>
              <w:t xml:space="preserve">                         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3D" w:rsidRDefault="00E81A3D" w:rsidP="001254E1">
      <w:r>
        <w:separator/>
      </w:r>
    </w:p>
  </w:endnote>
  <w:endnote w:type="continuationSeparator" w:id="0">
    <w:p w:rsidR="00E81A3D" w:rsidRDefault="00E81A3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7F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3D" w:rsidRDefault="00E81A3D" w:rsidP="001254E1">
      <w:r>
        <w:separator/>
      </w:r>
    </w:p>
  </w:footnote>
  <w:footnote w:type="continuationSeparator" w:id="0">
    <w:p w:rsidR="00E81A3D" w:rsidRDefault="00E81A3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605E"/>
    <w:rsid w:val="00097982"/>
    <w:rsid w:val="000A2268"/>
    <w:rsid w:val="000A228D"/>
    <w:rsid w:val="000A2FD5"/>
    <w:rsid w:val="000A7003"/>
    <w:rsid w:val="000B27F5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3A62"/>
    <w:rsid w:val="00103EA1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7273"/>
    <w:rsid w:val="00140FE9"/>
    <w:rsid w:val="00144D36"/>
    <w:rsid w:val="00145802"/>
    <w:rsid w:val="00145A02"/>
    <w:rsid w:val="00145DA8"/>
    <w:rsid w:val="001460AA"/>
    <w:rsid w:val="0014703C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8630B"/>
    <w:rsid w:val="00196177"/>
    <w:rsid w:val="001A2F3E"/>
    <w:rsid w:val="001B46E7"/>
    <w:rsid w:val="001C17B8"/>
    <w:rsid w:val="001C66D7"/>
    <w:rsid w:val="001C7CA1"/>
    <w:rsid w:val="001D2426"/>
    <w:rsid w:val="001D4529"/>
    <w:rsid w:val="001E0833"/>
    <w:rsid w:val="001E530B"/>
    <w:rsid w:val="001E56F5"/>
    <w:rsid w:val="001F0609"/>
    <w:rsid w:val="0020148D"/>
    <w:rsid w:val="00201C44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2748"/>
    <w:rsid w:val="00240045"/>
    <w:rsid w:val="00245D9E"/>
    <w:rsid w:val="00246225"/>
    <w:rsid w:val="002517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112B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58B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3430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75228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35BBD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10F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4587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659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2BF0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247F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04D2"/>
    <w:rsid w:val="00B37D32"/>
    <w:rsid w:val="00B43E24"/>
    <w:rsid w:val="00B50F7F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1486D"/>
    <w:rsid w:val="00C25C79"/>
    <w:rsid w:val="00C2683C"/>
    <w:rsid w:val="00C324C4"/>
    <w:rsid w:val="00C37B05"/>
    <w:rsid w:val="00C43166"/>
    <w:rsid w:val="00C47300"/>
    <w:rsid w:val="00C47E3A"/>
    <w:rsid w:val="00C51507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63DCD"/>
    <w:rsid w:val="00E718C3"/>
    <w:rsid w:val="00E80DA6"/>
    <w:rsid w:val="00E81A3D"/>
    <w:rsid w:val="00E82C19"/>
    <w:rsid w:val="00E84A8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,Нумерованый список,List Paragraph1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C515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,Нумерованый список,List Paragraph1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C51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2025-12-24T04:01:00Z</dcterms:created>
  <dcterms:modified xsi:type="dcterms:W3CDTF">2025-12-24T04:01:00Z</dcterms:modified>
</cp:coreProperties>
</file>