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A53435">
        <w:rPr>
          <w:b/>
        </w:rPr>
        <w:t>77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A53435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24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396101">
        <w:rPr>
          <w:b/>
        </w:rPr>
        <w:t xml:space="preserve"> марта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F5244C" w:rsidRDefault="00A53435" w:rsidP="005E1B41">
      <w:pPr>
        <w:jc w:val="both"/>
      </w:pPr>
      <w:r w:rsidRPr="00A53435">
        <w:t>А.В. Терешкин – начальник Производственно-технического управления;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A53435">
        <w:t>о</w:t>
      </w:r>
      <w:r w:rsidR="00A53435" w:rsidRPr="00A53435">
        <w:t>казание услуг специальной техники для нужд Советского филиала АО "ЮРЭСК"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A53435">
        <w:t>ядчиком), (реестровый номер: 65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A53435">
        <w:t>о</w:t>
      </w:r>
      <w:r w:rsidR="00A53435" w:rsidRPr="00A53435">
        <w:t>казание услуг специальной техники для нужд Советского филиала АО "ЮРЭСК"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AC38C8">
        <w:t>.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AD4345" w:rsidRDefault="00AC38C8" w:rsidP="00312540">
      <w:pPr>
        <w:ind w:firstLine="567"/>
        <w:jc w:val="both"/>
      </w:pPr>
      <w:r w:rsidRPr="00B73D67">
        <w:t>В соответствии с Протоколо</w:t>
      </w:r>
      <w:r w:rsidR="00A53435">
        <w:t>м от 10.03.2026 № 67</w:t>
      </w:r>
      <w:r w:rsidRPr="00B73D67">
        <w:t xml:space="preserve"> подведения итогов процедуры</w:t>
      </w:r>
      <w:r>
        <w:t xml:space="preserve"> </w:t>
      </w:r>
      <w:r w:rsidR="00A53435" w:rsidRPr="00A53435">
        <w:rPr>
          <w:bCs/>
        </w:rPr>
        <w:t>32615745649</w:t>
      </w:r>
      <w:r w:rsidRPr="00B73D67">
        <w:t xml:space="preserve">, закупка признана несостоявшейся в связи с тем, что </w:t>
      </w:r>
      <w:r w:rsidR="00A53435" w:rsidRPr="00A53435">
        <w:t>все заявки не допущены</w:t>
      </w:r>
      <w:r w:rsidRPr="00B73D67">
        <w:t>.</w:t>
      </w:r>
      <w:r w:rsidR="00123111" w:rsidRPr="00123111">
        <w:t xml:space="preserve"> </w:t>
      </w:r>
      <w:r w:rsidR="00AD4345">
        <w:t xml:space="preserve">ИП </w:t>
      </w:r>
      <w:r w:rsidR="00A53435" w:rsidRPr="00A53435">
        <w:rPr>
          <w:color w:val="000000" w:themeColor="text1"/>
        </w:rPr>
        <w:t>Жолоб Владимир Сергеевич</w:t>
      </w:r>
      <w:r w:rsidR="006771E7" w:rsidRPr="006771E7">
        <w:t xml:space="preserve"> </w:t>
      </w:r>
      <w:r w:rsidR="00123111" w:rsidRPr="00123111">
        <w:t>- единственный поставщик, готовый по наименьшей стоимости, определенной методом сопоставимых рыночных цен (предоставление коммерческих предложений от потенциальных поставщиков</w:t>
      </w:r>
      <w:r w:rsidR="00A53435" w:rsidRPr="00A53435">
        <w:t xml:space="preserve"> </w:t>
      </w:r>
      <w:r w:rsidR="00A53435">
        <w:t>оказать</w:t>
      </w:r>
      <w:r w:rsidR="00A53435" w:rsidRPr="00A53435">
        <w:t xml:space="preserve"> услуг</w:t>
      </w:r>
      <w:r w:rsidR="00A53435">
        <w:t>и</w:t>
      </w:r>
      <w:r w:rsidR="00A53435" w:rsidRPr="00A53435">
        <w:t xml:space="preserve"> специальной техники для нужд Советского филиала АО "ЮРЭСК"</w:t>
      </w:r>
      <w:r w:rsidR="00AD4345">
        <w:t>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A53435">
        <w:t>о</w:t>
      </w:r>
      <w:r w:rsidR="00A53435" w:rsidRPr="00A53435">
        <w:t>казание услуг специальной техники для нужд Советского филиала АО "ЮРЭСК"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AD4345">
        <w:t xml:space="preserve">ИП </w:t>
      </w:r>
      <w:r w:rsidR="00A53435" w:rsidRPr="00A53435">
        <w:rPr>
          <w:color w:val="000000" w:themeColor="text1"/>
        </w:rPr>
        <w:t>Жолоб Владимир Сергеевич</w:t>
      </w:r>
      <w:r w:rsidR="009F164A" w:rsidRPr="00BC4FBC">
        <w:t xml:space="preserve">, </w:t>
      </w:r>
      <w:r w:rsidR="00A53435" w:rsidRPr="00A53435">
        <w:rPr>
          <w:color w:val="000000" w:themeColor="text1"/>
        </w:rPr>
        <w:t>628263, Рябиновая ул., двлд.7, Югорск г., Ханты-Мансийский автономный округ – Югра АО</w:t>
      </w:r>
      <w:r w:rsidR="00312540">
        <w:rPr>
          <w:color w:val="000000" w:themeColor="text1"/>
        </w:rPr>
        <w:t xml:space="preserve">. </w:t>
      </w:r>
      <w:r w:rsidR="00312540" w:rsidRPr="00312540">
        <w:t xml:space="preserve">ИНН </w:t>
      </w:r>
      <w:r w:rsidR="00A53435" w:rsidRPr="00A53435">
        <w:rPr>
          <w:shd w:val="clear" w:color="auto" w:fill="FFFFFF"/>
        </w:rPr>
        <w:t>862202764612</w:t>
      </w:r>
      <w:r w:rsidR="00312540" w:rsidRPr="00312540">
        <w:t xml:space="preserve">, </w:t>
      </w:r>
      <w:r w:rsidR="00AD4345" w:rsidRPr="00281734">
        <w:rPr>
          <w:shd w:val="clear" w:color="auto" w:fill="FFFFFF"/>
        </w:rPr>
        <w:t>ОГРНИП: </w:t>
      </w:r>
      <w:r w:rsidR="00A53435" w:rsidRPr="00A53435">
        <w:rPr>
          <w:shd w:val="clear" w:color="auto" w:fill="FFFFFF"/>
        </w:rPr>
        <w:t>3218617000283654</w:t>
      </w:r>
      <w:r w:rsidR="00312540"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A53435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A53435">
        <w:t>О</w:t>
      </w:r>
      <w:r w:rsidR="00A53435" w:rsidRPr="00A53435">
        <w:t>казание услуг специальной техники для нужд Советского филиала АО "ЮРЭСК"</w:t>
      </w:r>
      <w:r w:rsidR="00A53435">
        <w:t>.</w:t>
      </w:r>
    </w:p>
    <w:p w:rsidR="00C27FEF" w:rsidRDefault="00C5608F" w:rsidP="00726D68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lastRenderedPageBreak/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A53435" w:rsidRPr="00A53435">
        <w:t xml:space="preserve">Срок выполнения </w:t>
      </w:r>
      <w:r w:rsidR="0050569A" w:rsidRPr="00A53435">
        <w:t>работ с</w:t>
      </w:r>
      <w:r w:rsidR="00A53435" w:rsidRPr="00A53435">
        <w:t xml:space="preserve"> момента заключения договора до 31.12.2026 года</w:t>
      </w:r>
      <w:r w:rsidR="00A53435">
        <w:t>.</w:t>
      </w:r>
    </w:p>
    <w:p w:rsidR="00C27FEF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A53435" w:rsidRPr="00A53435">
        <w:t>746 226 (Семьсот сорок шесть тысяч двести двадцать шесть) рублей 33 копейки</w:t>
      </w:r>
      <w:r w:rsidR="00C27FEF" w:rsidRPr="003F4B39">
        <w:t>, в том числе НДС 5 %.</w:t>
      </w:r>
    </w:p>
    <w:p w:rsidR="00C27FEF" w:rsidRDefault="00A52DFB" w:rsidP="00A53435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A53435" w:rsidRPr="00A53435">
        <w:t>Оплата производится ежемесячно за фактически оказанные услуги в течение 7 (семи) рабочих дней, путем перечисления денежных средств на расчетный счет Исполнителя, на основании полученного Заказчиком оригинала счета, счета-фактуры, оформленных надлежащим образом и подписанного Сторонами акта об оказании услуг, а также иных документов, указанных в Техническом задании</w:t>
      </w:r>
      <w:r w:rsidR="00A53435">
        <w:t>.</w:t>
      </w:r>
    </w:p>
    <w:p w:rsidR="00A53435" w:rsidRDefault="00A53435" w:rsidP="00A53435">
      <w:pPr>
        <w:jc w:val="both"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A53435">
        <w:rPr>
          <w:b/>
          <w:i/>
        </w:rPr>
        <w:t>24</w:t>
      </w:r>
      <w:r w:rsidR="006F7A62">
        <w:rPr>
          <w:b/>
          <w:i/>
        </w:rPr>
        <w:t xml:space="preserve"> </w:t>
      </w:r>
      <w:r w:rsidR="00C27FEF">
        <w:rPr>
          <w:b/>
          <w:i/>
        </w:rPr>
        <w:t>марта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A53435" w:rsidRPr="00A53435">
        <w:t>А.В. Терешкин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977" w:rsidRDefault="00914977" w:rsidP="001254E1">
      <w:r>
        <w:separator/>
      </w:r>
    </w:p>
  </w:endnote>
  <w:endnote w:type="continuationSeparator" w:id="0">
    <w:p w:rsidR="00914977" w:rsidRDefault="00914977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CD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977" w:rsidRDefault="00914977" w:rsidP="001254E1">
      <w:r>
        <w:separator/>
      </w:r>
    </w:p>
  </w:footnote>
  <w:footnote w:type="continuationSeparator" w:id="0">
    <w:p w:rsidR="00914977" w:rsidRDefault="00914977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569A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4977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CD4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B60DD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2026-03-26T09:12:00Z</dcterms:created>
  <dcterms:modified xsi:type="dcterms:W3CDTF">2026-03-26T09:12:00Z</dcterms:modified>
</cp:coreProperties>
</file>