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</w:t>
      </w:r>
      <w:r w:rsidR="00572676">
        <w:rPr>
          <w:b/>
        </w:rPr>
        <w:t>93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57267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30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E5D18">
        <w:rPr>
          <w:b/>
        </w:rPr>
        <w:t xml:space="preserve"> октя</w:t>
      </w:r>
      <w:r w:rsidR="006257DF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06460" w:rsidRDefault="00806460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 xml:space="preserve"> П</w:t>
      </w:r>
      <w:r w:rsidR="009F164A">
        <w:rPr>
          <w:b/>
        </w:rPr>
        <w:t>редседателя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806460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85791F" w:rsidRDefault="0085791F" w:rsidP="006E5D18">
      <w:pPr>
        <w:widowControl w:val="0"/>
        <w:jc w:val="both"/>
      </w:pPr>
    </w:p>
    <w:p w:rsidR="0085791F" w:rsidRPr="0085791F" w:rsidRDefault="0085791F" w:rsidP="006E5D18">
      <w:pPr>
        <w:widowControl w:val="0"/>
        <w:jc w:val="both"/>
        <w:rPr>
          <w:b/>
        </w:rPr>
      </w:pPr>
      <w:r w:rsidRPr="0085791F">
        <w:rPr>
          <w:b/>
        </w:rPr>
        <w:t>Заместитель председателя Комиссии:</w:t>
      </w:r>
    </w:p>
    <w:p w:rsidR="00806460" w:rsidRDefault="0085791F" w:rsidP="006E5D18">
      <w:pPr>
        <w:widowControl w:val="0"/>
        <w:jc w:val="both"/>
      </w:pPr>
      <w:r>
        <w:t xml:space="preserve"> 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Default="0085791F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5E1B41" w:rsidRPr="00807780" w:rsidRDefault="00806460" w:rsidP="006E5D18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806460" w:rsidRDefault="00806460" w:rsidP="005E1B41">
      <w:pPr>
        <w:jc w:val="both"/>
      </w:pPr>
      <w:r>
        <w:t xml:space="preserve">Н.Д. Бугаева – заместитель начальника Управления по закупкам; 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A1179F" w:rsidRPr="00240045">
        <w:t>договора</w:t>
      </w:r>
      <w:r w:rsidR="00184293">
        <w:t xml:space="preserve"> </w:t>
      </w:r>
      <w:r w:rsidR="00184293" w:rsidRPr="00CE038D">
        <w:t xml:space="preserve">на </w:t>
      </w:r>
      <w:r w:rsidR="0085791F" w:rsidRPr="0085791F">
        <w:t>поставку ГСМ для автотранспорта Кондинского филиала АО «ЮРЭСК» в пгт. Мортка</w:t>
      </w:r>
      <w:r w:rsidR="0085791F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184293">
        <w:t>ядчиком), (реестровый номер: 26</w:t>
      </w:r>
      <w:r w:rsidR="00A1353F">
        <w:t>2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</w:t>
      </w:r>
      <w:r w:rsidR="00751A86" w:rsidRPr="00CE038D">
        <w:t xml:space="preserve">на </w:t>
      </w:r>
      <w:r w:rsidR="0085791F" w:rsidRPr="0085791F">
        <w:t>на поставку ГСМ для автотранспорта Кондинского филиала АО «ЮРЭСК» в пгт. Мортка</w:t>
      </w:r>
      <w:r w:rsidR="0085791F">
        <w:t xml:space="preserve"> </w:t>
      </w:r>
      <w:r w:rsidR="0091610F" w:rsidRPr="00615D36">
        <w:t>в порядке заключения договора с единственным поставщиком (подрядчиком).</w:t>
      </w:r>
    </w:p>
    <w:p w:rsidR="003116F5" w:rsidRDefault="00A52DFB" w:rsidP="003116F5">
      <w:pPr>
        <w:ind w:firstLine="567"/>
        <w:jc w:val="both"/>
      </w:pPr>
      <w:r w:rsidRPr="000338A2">
        <w:t xml:space="preserve">1.2. </w:t>
      </w:r>
      <w:r w:rsidR="003116F5" w:rsidRPr="00913F1F">
        <w:t xml:space="preserve">Заказчик вправе проводить процедуру закупки с единственным поставщиком на основании пп.1 п.3.2.5 ст.3 «Положения о порядке проведения закупок </w:t>
      </w:r>
      <w:r w:rsidR="003116F5" w:rsidRPr="00D7416D">
        <w:t xml:space="preserve">товаров, работ, услуг в АО «ЮРЭСК»: </w:t>
      </w:r>
      <w:r w:rsidR="003116F5" w:rsidRPr="009B1E95"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3116F5">
        <w:t xml:space="preserve">. </w:t>
      </w:r>
    </w:p>
    <w:p w:rsidR="00BE406C" w:rsidRDefault="003116F5" w:rsidP="003116F5">
      <w:pPr>
        <w:ind w:firstLine="567"/>
        <w:jc w:val="both"/>
      </w:pPr>
      <w:r w:rsidRPr="003116F5">
        <w:t>Индивидуальный предприниматель Хусаинов Валерий Жамигулович является единственным поставщиком нефтепродуктов, имеющим автозаправочную станцию в пгт. Мортка, расположенную по адресу: 628206, Тюменская область, Ханты-Мансийский АО – ЮГРА, Кондинский район, пгт. Мортка, ул. Промышленная 2А. Заправка в других населенных пунктах экономически невыгодна. Ближайший населенный пункт, в котором имеются АЗС: пгт. Междуреченский (30 км от пгт. Мортка).</w:t>
      </w:r>
    </w:p>
    <w:p w:rsidR="00A52DFB" w:rsidRPr="006136F3" w:rsidRDefault="003116F5" w:rsidP="003116F5">
      <w:pPr>
        <w:tabs>
          <w:tab w:val="left" w:pos="993"/>
        </w:tabs>
        <w:ind w:firstLine="992"/>
        <w:jc w:val="both"/>
      </w:pPr>
      <w:r>
        <w:t>1</w:t>
      </w:r>
      <w:r w:rsidR="00A52DFB" w:rsidRPr="006136F3">
        <w:t>.3. На основании вышеизложенного, на голосование вынесен следующий вопрос:</w:t>
      </w:r>
      <w:r w:rsidR="00A52DFB" w:rsidRPr="006136F3">
        <w:rPr>
          <w:b/>
          <w:i/>
        </w:rPr>
        <w:t xml:space="preserve"> </w:t>
      </w:r>
      <w:r w:rsidR="00A52DFB" w:rsidRPr="006136F3">
        <w:rPr>
          <w:snapToGrid w:val="0"/>
        </w:rPr>
        <w:t>«</w:t>
      </w:r>
      <w:r w:rsidR="00A52DFB" w:rsidRPr="006136F3">
        <w:rPr>
          <w:snapToGrid w:val="0"/>
          <w:color w:val="000000"/>
        </w:rPr>
        <w:t xml:space="preserve">Заключить </w:t>
      </w:r>
      <w:r w:rsidR="00A84B36" w:rsidRPr="006136F3">
        <w:t xml:space="preserve">договор </w:t>
      </w:r>
      <w:r w:rsidR="00751A86" w:rsidRPr="00CE038D">
        <w:t xml:space="preserve">на </w:t>
      </w:r>
      <w:r w:rsidR="0085791F" w:rsidRPr="0085791F">
        <w:t>на поставку ГСМ для автотранспорта Кондинского филиала АО «ЮРЭСК» в пгт. Мортка</w:t>
      </w:r>
      <w:r w:rsidR="00240045" w:rsidRPr="006136F3">
        <w:t xml:space="preserve">, </w:t>
      </w:r>
      <w:r w:rsidR="008437B8" w:rsidRPr="006136F3">
        <w:t>в порядке заключения договора с единственным поставщиком (подрядчиком)</w:t>
      </w:r>
      <w:r w:rsidR="00A52DFB" w:rsidRPr="006136F3">
        <w:rPr>
          <w:b/>
          <w:i/>
        </w:rPr>
        <w:t xml:space="preserve"> </w:t>
      </w:r>
      <w:r w:rsidR="00A52DFB" w:rsidRPr="006136F3">
        <w:t>на следующих условиях</w:t>
      </w:r>
      <w:r w:rsidR="00DB049D" w:rsidRPr="006136F3">
        <w:t>»</w:t>
      </w:r>
      <w:r w:rsidR="00A52DFB" w:rsidRPr="006136F3">
        <w:t xml:space="preserve">:   </w:t>
      </w:r>
    </w:p>
    <w:p w:rsidR="00A52DFB" w:rsidRPr="006136F3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66088B" w:rsidRPr="006136F3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BC4FBC" w:rsidRPr="00BC4FBC" w:rsidRDefault="003170D5" w:rsidP="00BC4FBC">
      <w:pPr>
        <w:ind w:firstLine="567"/>
        <w:rPr>
          <w:b/>
          <w:bCs/>
          <w:i/>
          <w:iCs/>
        </w:rPr>
      </w:pPr>
      <w:r w:rsidRPr="006136F3">
        <w:rPr>
          <w:b/>
          <w:i/>
        </w:rPr>
        <w:t>Исполнитель</w:t>
      </w:r>
      <w:r w:rsidR="00066B01" w:rsidRPr="00066B01">
        <w:t xml:space="preserve"> </w:t>
      </w:r>
      <w:r w:rsidR="00BC4FBC" w:rsidRPr="00BC4FBC">
        <w:t xml:space="preserve">Индивидуальный предприниматель Хусаинов Валерий Жамигулович (ИП Хусаинов В.Ж.) </w:t>
      </w:r>
      <w:r w:rsidR="009F164A" w:rsidRPr="00BC4FBC">
        <w:t xml:space="preserve">- исполнитель, </w:t>
      </w:r>
      <w:r w:rsidR="00BC4FBC" w:rsidRPr="00BC4FBC">
        <w:rPr>
          <w:lang w:eastAsia="ar-SA"/>
        </w:rPr>
        <w:t>628285, ХМАО-Югра, г. Урай, мкр. Западный, дом 11, кв.152</w:t>
      </w:r>
      <w:r w:rsidRPr="00BC4FBC">
        <w:rPr>
          <w:bCs/>
          <w:iCs/>
        </w:rPr>
        <w:t xml:space="preserve">, </w:t>
      </w:r>
      <w:r w:rsidR="00BC4FBC" w:rsidRPr="00BC4FBC">
        <w:rPr>
          <w:bCs/>
          <w:iCs/>
        </w:rPr>
        <w:t xml:space="preserve">ИНН </w:t>
      </w:r>
      <w:r w:rsidR="00BC4FBC" w:rsidRPr="00BC4FBC">
        <w:rPr>
          <w:bCs/>
          <w:iCs/>
        </w:rPr>
        <w:lastRenderedPageBreak/>
        <w:t>860600083418, КПП не присвоен ОГРНИП 304860629900029Индивидуальный предприниматель Хусаинов Валерий Жамигулович</w:t>
      </w:r>
      <w:r w:rsidR="00BC4FBC" w:rsidRPr="00BC4FBC">
        <w:rPr>
          <w:b/>
          <w:bCs/>
          <w:i/>
          <w:iCs/>
        </w:rPr>
        <w:t xml:space="preserve"> </w:t>
      </w:r>
    </w:p>
    <w:p w:rsidR="00066B01" w:rsidRPr="00BC4FBC" w:rsidRDefault="00A52DFB" w:rsidP="00BC4FBC">
      <w:pPr>
        <w:ind w:firstLine="567"/>
        <w:rPr>
          <w:b/>
          <w:i/>
        </w:rPr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BC4FBC">
        <w:t>П</w:t>
      </w:r>
      <w:r w:rsidR="00BC4FBC" w:rsidRPr="00BC4FBC">
        <w:t>оставка ГСМ для автотранспорта Кондинского филиала АО «ЮРЭСК» в пгт. Мортка</w:t>
      </w:r>
    </w:p>
    <w:p w:rsidR="009F164A" w:rsidRDefault="00C5608F" w:rsidP="009F164A">
      <w:pPr>
        <w:ind w:firstLine="567"/>
        <w:jc w:val="both"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услуг</w:t>
      </w:r>
      <w:r w:rsidR="009F164A" w:rsidRPr="00BC4FBC">
        <w:t xml:space="preserve"> </w:t>
      </w:r>
      <w:r w:rsidR="00BC4FBC" w:rsidRPr="00BC4FBC">
        <w:t>с 01.01.2026 года по 31.12.2026 года (включительно).</w:t>
      </w:r>
    </w:p>
    <w:p w:rsidR="00BC4FBC" w:rsidRPr="00BC4FBC" w:rsidRDefault="00BC4FBC" w:rsidP="009F164A">
      <w:pPr>
        <w:ind w:firstLine="567"/>
        <w:jc w:val="both"/>
      </w:pPr>
    </w:p>
    <w:p w:rsidR="00BC4FBC" w:rsidRPr="00BC4FBC" w:rsidRDefault="00A52DFB" w:rsidP="00BC4FBC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BC4FBC" w:rsidRPr="00BC4FBC">
        <w:t>488 373 (Четыреста восемьдесят восемь тысяч триста семьдесят три) рубля 25 копеек, в том числе НДС 20 % в размере: 81 395 (Восемьдесят одна тысяча триста девяносто пять) рублей 54 копейки.</w:t>
      </w:r>
    </w:p>
    <w:p w:rsidR="00BC4FBC" w:rsidRDefault="00BC4FBC" w:rsidP="00BC4FBC">
      <w:pPr>
        <w:tabs>
          <w:tab w:val="left" w:pos="513"/>
        </w:tabs>
        <w:contextualSpacing/>
        <w:rPr>
          <w:sz w:val="21"/>
          <w:szCs w:val="21"/>
        </w:rPr>
      </w:pPr>
    </w:p>
    <w:p w:rsidR="00BC4FBC" w:rsidRPr="00BC4FBC" w:rsidRDefault="00A52DFB" w:rsidP="00BC4FBC">
      <w:pPr>
        <w:pStyle w:val="a4"/>
        <w:tabs>
          <w:tab w:val="left" w:pos="459"/>
        </w:tabs>
        <w:spacing w:after="200" w:line="276" w:lineRule="auto"/>
        <w:ind w:left="33"/>
        <w:jc w:val="both"/>
        <w:rPr>
          <w:sz w:val="21"/>
          <w:szCs w:val="21"/>
        </w:rPr>
      </w:pPr>
      <w:r w:rsidRPr="006136F3">
        <w:rPr>
          <w:b/>
          <w:i/>
        </w:rPr>
        <w:t xml:space="preserve">Порядок </w:t>
      </w:r>
      <w:r w:rsidR="00CF769D" w:rsidRPr="006136F3">
        <w:rPr>
          <w:b/>
          <w:i/>
        </w:rPr>
        <w:t>оплаты</w:t>
      </w:r>
      <w:r w:rsidR="00BC4FBC" w:rsidRPr="00BC4FBC">
        <w:rPr>
          <w:sz w:val="21"/>
          <w:szCs w:val="21"/>
        </w:rPr>
        <w:t xml:space="preserve"> </w:t>
      </w:r>
      <w:r w:rsidR="00BC4FBC" w:rsidRPr="00BC4FBC">
        <w:rPr>
          <w:sz w:val="24"/>
        </w:rPr>
        <w:t>Оплата производится ежемесячно по факту в течение 7 (семи) рабочих дней, с момента получения, выставленных Поставщиком счета-фактуры (счета), заправочной ведомости и товарной накладной или УПД (универсальный передаточный документ), платежным поручением, путем перечисления Заказчиком денежных средств на расчетный счет Поставщика.</w:t>
      </w:r>
    </w:p>
    <w:p w:rsidR="006136F3" w:rsidRPr="006136F3" w:rsidRDefault="006136F3" w:rsidP="00BC4FBC">
      <w:pPr>
        <w:ind w:firstLine="567"/>
        <w:jc w:val="both"/>
        <w:rPr>
          <w:rFonts w:eastAsia="Calibri"/>
          <w:color w:val="000000"/>
          <w:lang w:eastAsia="en-US"/>
        </w:rPr>
      </w:pPr>
    </w:p>
    <w:p w:rsidR="00DF3385" w:rsidRPr="006136F3" w:rsidRDefault="00226432" w:rsidP="006136F3">
      <w:pPr>
        <w:tabs>
          <w:tab w:val="left" w:pos="513"/>
        </w:tabs>
        <w:ind w:firstLine="567"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BC4FBC">
        <w:rPr>
          <w:b/>
          <w:i/>
        </w:rPr>
        <w:t>30</w:t>
      </w:r>
      <w:r w:rsidR="00FF315E">
        <w:rPr>
          <w:b/>
          <w:i/>
        </w:rPr>
        <w:t xml:space="preserve"> </w:t>
      </w:r>
      <w:r w:rsidR="007C71C8">
        <w:rPr>
          <w:b/>
          <w:i/>
        </w:rPr>
        <w:t>октя</w:t>
      </w:r>
      <w:r w:rsidR="008B5354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5E1B41" w:rsidRPr="006247EF" w:rsidRDefault="009F164A" w:rsidP="00344F83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="005E1B41" w:rsidRPr="006247EF">
              <w:rPr>
                <w:b/>
              </w:rPr>
              <w:t>омиссии</w:t>
            </w:r>
            <w:r w:rsidR="005E1B41" w:rsidRPr="006247EF">
              <w:t>:</w:t>
            </w:r>
          </w:p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5E1B41" w:rsidRPr="006247EF" w:rsidRDefault="005E1B41" w:rsidP="009F164A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 w:rsidR="009F164A"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5E1B41" w:rsidRDefault="005E1B41" w:rsidP="005E1B41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</w:t>
      </w:r>
    </w:p>
    <w:p w:rsidR="005E1B41" w:rsidRPr="006247EF" w:rsidRDefault="005E1B41" w:rsidP="005E1B41">
      <w:pPr>
        <w:autoSpaceDE w:val="0"/>
        <w:autoSpaceDN w:val="0"/>
        <w:adjustRightInd w:val="0"/>
        <w:ind w:left="4956"/>
        <w:jc w:val="both"/>
      </w:pPr>
      <w:r>
        <w:t xml:space="preserve">  </w:t>
      </w:r>
      <w:r w:rsidR="00BC4FBC">
        <w:t>Н.Д. Бугаева</w:t>
      </w:r>
      <w:r>
        <w:t xml:space="preserve"> 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55E" w:rsidRDefault="0038355E" w:rsidP="001254E1">
      <w:r>
        <w:separator/>
      </w:r>
    </w:p>
  </w:endnote>
  <w:endnote w:type="continuationSeparator" w:id="0">
    <w:p w:rsidR="0038355E" w:rsidRDefault="0038355E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01E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55E" w:rsidRDefault="0038355E" w:rsidP="001254E1">
      <w:r>
        <w:separator/>
      </w:r>
    </w:p>
  </w:footnote>
  <w:footnote w:type="continuationSeparator" w:id="0">
    <w:p w:rsidR="0038355E" w:rsidRDefault="0038355E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355E"/>
    <w:rsid w:val="00385E83"/>
    <w:rsid w:val="00391158"/>
    <w:rsid w:val="00391497"/>
    <w:rsid w:val="003A0044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01EE"/>
    <w:rsid w:val="00561F20"/>
    <w:rsid w:val="00562AA9"/>
    <w:rsid w:val="00570EFA"/>
    <w:rsid w:val="00572676"/>
    <w:rsid w:val="0057347F"/>
    <w:rsid w:val="005815A5"/>
    <w:rsid w:val="00587F31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E1EA2"/>
    <w:rsid w:val="008E4228"/>
    <w:rsid w:val="008E453D"/>
    <w:rsid w:val="008E4760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210"/>
    <w:rsid w:val="00F321E9"/>
    <w:rsid w:val="00F46A4D"/>
    <w:rsid w:val="00F4733A"/>
    <w:rsid w:val="00F60FB7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2025-11-01T04:51:00Z</dcterms:created>
  <dcterms:modified xsi:type="dcterms:W3CDTF">2025-11-01T04:51:00Z</dcterms:modified>
</cp:coreProperties>
</file>