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CF73D2">
        <w:rPr>
          <w:b/>
        </w:rPr>
        <w:t>378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CF73D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16</w:t>
      </w:r>
      <w:r w:rsidR="0091610F">
        <w:rPr>
          <w:b/>
        </w:rPr>
        <w:t xml:space="preserve"> </w:t>
      </w:r>
      <w:r>
        <w:rPr>
          <w:b/>
        </w:rPr>
        <w:t>дека</w:t>
      </w:r>
      <w:r w:rsidR="009700EA" w:rsidRPr="000A2268">
        <w:rPr>
          <w:b/>
        </w:rPr>
        <w:t>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CF73D2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9932C1" w:rsidP="001562DF">
      <w:pPr>
        <w:widowControl w:val="0"/>
        <w:jc w:val="both"/>
        <w:rPr>
          <w:b/>
        </w:rPr>
      </w:pPr>
      <w:r>
        <w:t>Р.Р.</w:t>
      </w:r>
      <w:r w:rsidRPr="009932C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="00CF73D2">
        <w:t>з</w:t>
      </w:r>
      <w:r w:rsidR="00CF73D2" w:rsidRPr="00CF73D2">
        <w:t>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91610F" w:rsidRDefault="0091610F" w:rsidP="001562DF">
      <w:pPr>
        <w:jc w:val="both"/>
      </w:pPr>
      <w:r>
        <w:t>Д.Г.Чеботарь –</w:t>
      </w:r>
      <w:r w:rsidRPr="0091610F">
        <w:t xml:space="preserve"> исполняющий обязанности заместителя генерального директора по реализации услуг и инвестиционной деятельности</w:t>
      </w:r>
      <w:r>
        <w:t>;</w:t>
      </w:r>
    </w:p>
    <w:p w:rsidR="001562DF" w:rsidRPr="006247EF" w:rsidRDefault="00CF73D2" w:rsidP="001562DF">
      <w:pPr>
        <w:jc w:val="both"/>
      </w:pPr>
      <w:r>
        <w:t>М.А.Лиханов</w:t>
      </w:r>
      <w:r w:rsidR="001562DF" w:rsidRPr="006247EF">
        <w:t xml:space="preserve"> – </w:t>
      </w:r>
      <w:r>
        <w:t>начальник Отдела конкурсных торгов Управления по закупкам</w:t>
      </w:r>
      <w:r w:rsidR="001562DF"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91610F">
        <w:t>спечения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9700EA" w:rsidRDefault="00A52DFB" w:rsidP="009932C1">
      <w:pPr>
        <w:ind w:firstLine="567"/>
        <w:jc w:val="both"/>
      </w:pPr>
      <w:r w:rsidRPr="009700EA">
        <w:t xml:space="preserve">1. О заключении договора </w:t>
      </w:r>
      <w:r w:rsidRPr="006B22A6">
        <w:t>на</w:t>
      </w:r>
      <w:r w:rsidR="009932C1">
        <w:t xml:space="preserve"> оказание услуг по вывозу твердых коммунальных отходов Кондинского филиала АО «ЮРЭСК»</w:t>
      </w:r>
      <w:r w:rsidRPr="009700EA">
        <w:t>, в порядке заключения договора с единственным поставщиком (по</w:t>
      </w:r>
      <w:r w:rsidR="009932C1">
        <w:t>дрядчиком), (реестровый номер: 317</w:t>
      </w:r>
      <w:r w:rsidRPr="009700EA">
        <w:t>-2024).</w:t>
      </w:r>
    </w:p>
    <w:p w:rsidR="00A52DFB" w:rsidRPr="00AD1573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D1573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A52DFB" w:rsidRPr="00AD1573" w:rsidRDefault="00A52DFB" w:rsidP="00AD1573">
      <w:pPr>
        <w:ind w:firstLine="567"/>
        <w:jc w:val="both"/>
      </w:pPr>
      <w:r w:rsidRPr="00AD1573">
        <w:t xml:space="preserve">1.1. </w:t>
      </w:r>
      <w:r w:rsidR="009932C1" w:rsidRPr="009932C1">
        <w:t>О заключении договора на оказание услуг по вывозу твердых коммунальных отходов Кондинского филиала АО «ЮРЭСК», в порядке заключения договора с единственным поставщиком (подрядчиком)</w:t>
      </w:r>
      <w:r w:rsidR="009932C1">
        <w:t>.</w:t>
      </w:r>
    </w:p>
    <w:p w:rsidR="00AC4C2C" w:rsidRPr="000A2268" w:rsidRDefault="00A52DFB" w:rsidP="001562DF">
      <w:pPr>
        <w:pStyle w:val="a4"/>
        <w:ind w:left="0" w:firstLine="567"/>
        <w:contextualSpacing w:val="0"/>
        <w:jc w:val="both"/>
        <w:rPr>
          <w:sz w:val="24"/>
        </w:rPr>
      </w:pPr>
      <w:r w:rsidRPr="000A2268">
        <w:rPr>
          <w:sz w:val="24"/>
        </w:rPr>
        <w:t xml:space="preserve">1.2. </w:t>
      </w:r>
      <w:r w:rsidR="009932C1">
        <w:rPr>
          <w:sz w:val="24"/>
        </w:rPr>
        <w:t>Н</w:t>
      </w:r>
      <w:r w:rsidR="009932C1" w:rsidRPr="009932C1">
        <w:rPr>
          <w:sz w:val="24"/>
        </w:rPr>
        <w:t>а основании подпункта «г» пункта 5 статьи 3.2.5. Положения о порядке проведения закупок товаров,</w:t>
      </w:r>
      <w:r w:rsidR="00B20898">
        <w:rPr>
          <w:sz w:val="24"/>
        </w:rPr>
        <w:t xml:space="preserve"> работ, услуг в АО «ЮРЭСК», Заказчик вправе проводить процедуру закупки у единственного поставщика, в случае, если</w:t>
      </w:r>
      <w:r w:rsidR="00B20898" w:rsidRPr="009932C1">
        <w:rPr>
          <w:sz w:val="24"/>
        </w:rPr>
        <w:t xml:space="preserve"> </w:t>
      </w:r>
      <w:r w:rsidR="009932C1" w:rsidRPr="009932C1">
        <w:rPr>
          <w:sz w:val="24"/>
        </w:rPr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услуг.»</w:t>
      </w:r>
    </w:p>
    <w:p w:rsidR="009932C1" w:rsidRDefault="009932C1" w:rsidP="009932C1">
      <w:pPr>
        <w:tabs>
          <w:tab w:val="left" w:pos="993"/>
        </w:tabs>
        <w:ind w:firstLine="567"/>
        <w:jc w:val="both"/>
      </w:pPr>
      <w:r>
        <w:t>АО «Югра-Экология» является Региональным оператором сферы обращения с отходами на территории Ханты-Мансийского автономного округа — Югры, единственным исполнителем услуг (имеющим разрешающие документы) по вывозу твердых коммунальных отходов.</w:t>
      </w:r>
    </w:p>
    <w:p w:rsidR="009932C1" w:rsidRDefault="009932C1" w:rsidP="009932C1">
      <w:pPr>
        <w:tabs>
          <w:tab w:val="left" w:pos="993"/>
        </w:tabs>
        <w:ind w:firstLine="567"/>
        <w:jc w:val="both"/>
      </w:pPr>
      <w:r>
        <w:t>В настоящее время АО «Югра-Экология» имеет действующую лицензию № Л020-00113-77/00113476 на осуществление деятельности по сбору, транспортировке, обработке, утилизации, обезвреживанию, размещению отходов 1-4 классов опасности.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0A2268">
        <w:t>1.3. На основании вышеизложенного, на голосование вынесен следующий вопрос:</w:t>
      </w:r>
      <w:r w:rsidRPr="000A2268">
        <w:rPr>
          <w:b/>
          <w:i/>
        </w:rPr>
        <w:t xml:space="preserve"> </w:t>
      </w:r>
      <w:r w:rsidRPr="000A2268">
        <w:rPr>
          <w:snapToGrid w:val="0"/>
        </w:rPr>
        <w:t>«</w:t>
      </w:r>
      <w:r w:rsidR="001F4F2A" w:rsidRPr="000A2268">
        <w:rPr>
          <w:snapToGrid w:val="0"/>
          <w:color w:val="000000"/>
        </w:rPr>
        <w:t xml:space="preserve">Заключить </w:t>
      </w:r>
      <w:r w:rsidR="001F4F2A">
        <w:rPr>
          <w:snapToGrid w:val="0"/>
          <w:color w:val="000000"/>
        </w:rPr>
        <w:t>договор</w:t>
      </w:r>
      <w:r w:rsidR="009932C1">
        <w:rPr>
          <w:snapToGrid w:val="0"/>
          <w:color w:val="000000"/>
        </w:rPr>
        <w:t xml:space="preserve"> </w:t>
      </w:r>
      <w:r w:rsidR="009932C1" w:rsidRPr="009932C1">
        <w:rPr>
          <w:snapToGrid w:val="0"/>
          <w:color w:val="000000"/>
        </w:rPr>
        <w:t>на оказание услуг по вывозу твердых коммунальных отходов Кондинского филиала АО «ЮРЭСК», в порядке заключения договора с единственным поставщиком (подрядчиком)</w:t>
      </w:r>
      <w:r w:rsidR="009932C1">
        <w:rPr>
          <w:snapToGrid w:val="0"/>
          <w:color w:val="000000"/>
        </w:rPr>
        <w:t xml:space="preserve"> </w:t>
      </w:r>
      <w:r w:rsidRPr="000A2268">
        <w:t xml:space="preserve">на следующих условиях:   </w:t>
      </w:r>
    </w:p>
    <w:p w:rsidR="00A52DFB" w:rsidRPr="009700EA" w:rsidRDefault="001F4F2A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Потребитель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1F4F2A" w:rsidP="00FF315E">
      <w:pPr>
        <w:ind w:firstLine="567"/>
        <w:jc w:val="both"/>
      </w:pPr>
      <w:r>
        <w:rPr>
          <w:b/>
          <w:i/>
        </w:rPr>
        <w:t>Региональный оператор</w:t>
      </w:r>
      <w:r w:rsidR="001562DF">
        <w:rPr>
          <w:b/>
          <w:i/>
        </w:rPr>
        <w:t xml:space="preserve">: </w:t>
      </w:r>
      <w:r w:rsidRPr="001F4F2A">
        <w:t>АО «Югра-Экология»</w:t>
      </w:r>
      <w:r w:rsidRPr="001F4F2A">
        <w:rPr>
          <w:b/>
          <w:i/>
        </w:rPr>
        <w:t xml:space="preserve">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>
        <w:rPr>
          <w:snapToGrid w:val="0"/>
          <w:color w:val="000000"/>
        </w:rPr>
        <w:t xml:space="preserve"> </w:t>
      </w:r>
      <w:r w:rsidRPr="001F4F2A">
        <w:rPr>
          <w:snapToGrid w:val="0"/>
          <w:color w:val="000000"/>
        </w:rPr>
        <w:t>628011, Ханты-Мансийский автономный округ - Югра, г.о. Ханты-Мансийск, г. Ханты-Мансийск, ул. Привольная, зд. 15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>
        <w:rPr>
          <w:snapToGrid w:val="0"/>
          <w:color w:val="000000"/>
        </w:rPr>
        <w:t xml:space="preserve"> </w:t>
      </w:r>
      <w:r w:rsidRPr="001F4F2A">
        <w:rPr>
          <w:snapToGrid w:val="0"/>
          <w:color w:val="000000"/>
        </w:rPr>
        <w:t>8601065381 / 860101001</w:t>
      </w:r>
      <w:r w:rsidR="00FF315E">
        <w:rPr>
          <w:snapToGrid w:val="0"/>
          <w:color w:val="000000"/>
        </w:rPr>
        <w:t xml:space="preserve">, </w:t>
      </w:r>
      <w:r w:rsidR="00FF315E" w:rsidRPr="00FF315E">
        <w:rPr>
          <w:snapToGrid w:val="0"/>
          <w:color w:val="000000"/>
        </w:rPr>
        <w:t xml:space="preserve">ОГРН </w:t>
      </w:r>
      <w:r w:rsidRPr="001F4F2A">
        <w:rPr>
          <w:snapToGrid w:val="0"/>
          <w:color w:val="000000"/>
        </w:rPr>
        <w:t>1178617020262</w:t>
      </w:r>
      <w:r w:rsidR="00A52DFB" w:rsidRPr="009700EA">
        <w:t>).</w:t>
      </w:r>
    </w:p>
    <w:p w:rsidR="00A52DFB" w:rsidRPr="001F4F2A" w:rsidRDefault="00A52DFB" w:rsidP="00AD1573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>Предмет договора:</w:t>
      </w:r>
      <w:r w:rsidR="00FF315E">
        <w:rPr>
          <w:b/>
          <w:i/>
        </w:rPr>
        <w:t xml:space="preserve"> </w:t>
      </w:r>
      <w:r w:rsidR="001F4F2A" w:rsidRPr="001F4F2A">
        <w:t>Оказание услуг по обращению с твердыми коммунальными отходами (ТКО): сбор, транспортирование, обработка, обезвреживание, захоронение в соответствии с законодательством Российской Федерации.</w:t>
      </w:r>
    </w:p>
    <w:p w:rsidR="00A52DFB" w:rsidRPr="006B22A6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6B22A6">
        <w:rPr>
          <w:b/>
          <w:i/>
        </w:rPr>
        <w:t xml:space="preserve">Сроки оказания услуг: </w:t>
      </w:r>
    </w:p>
    <w:p w:rsidR="001F4F2A" w:rsidRPr="001F4F2A" w:rsidRDefault="001F4F2A" w:rsidP="00AD1573">
      <w:pPr>
        <w:tabs>
          <w:tab w:val="left" w:pos="142"/>
          <w:tab w:val="left" w:pos="1418"/>
        </w:tabs>
        <w:ind w:firstLine="567"/>
        <w:jc w:val="both"/>
      </w:pPr>
      <w:r w:rsidRPr="001F4F2A">
        <w:t>с 01.01.2025 по 31.12.2025 года.</w:t>
      </w:r>
    </w:p>
    <w:p w:rsidR="00A52DFB" w:rsidRPr="00AD1573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 xml:space="preserve">Стоимость оказания услуг: </w:t>
      </w:r>
    </w:p>
    <w:p w:rsidR="001F4F2A" w:rsidRPr="001F4F2A" w:rsidRDefault="001F4F2A" w:rsidP="00AD1573">
      <w:pPr>
        <w:tabs>
          <w:tab w:val="left" w:pos="513"/>
        </w:tabs>
        <w:ind w:firstLine="567"/>
        <w:jc w:val="both"/>
      </w:pPr>
      <w:r w:rsidRPr="001F4F2A">
        <w:t>118 814 (Сто восемнадцать тысяч восемьсот четырнадцать) рублей 40 копеек.</w:t>
      </w:r>
    </w:p>
    <w:p w:rsidR="00A52DFB" w:rsidRPr="00AD1573" w:rsidRDefault="00A52DFB" w:rsidP="00AD1573">
      <w:pPr>
        <w:tabs>
          <w:tab w:val="left" w:pos="513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>Порядок оплаты:</w:t>
      </w:r>
    </w:p>
    <w:p w:rsidR="001F4F2A" w:rsidRDefault="001F4F2A" w:rsidP="001F4F2A">
      <w:pPr>
        <w:pStyle w:val="a4"/>
        <w:ind w:left="0" w:firstLine="567"/>
        <w:jc w:val="both"/>
        <w:rPr>
          <w:sz w:val="24"/>
        </w:rPr>
      </w:pPr>
      <w:r w:rsidRPr="001F4F2A">
        <w:rPr>
          <w:sz w:val="24"/>
        </w:rPr>
        <w:t>Расчетным периодом принимается один календарный месяц.</w:t>
      </w:r>
      <w:r>
        <w:rPr>
          <w:sz w:val="24"/>
        </w:rPr>
        <w:t xml:space="preserve"> </w:t>
      </w:r>
    </w:p>
    <w:p w:rsidR="001F4F2A" w:rsidRPr="001F4F2A" w:rsidRDefault="001F4F2A" w:rsidP="001F4F2A">
      <w:pPr>
        <w:pStyle w:val="a4"/>
        <w:ind w:left="0" w:firstLine="567"/>
        <w:jc w:val="both"/>
        <w:rPr>
          <w:sz w:val="24"/>
        </w:rPr>
      </w:pPr>
      <w:r w:rsidRPr="001F4F2A">
        <w:rPr>
          <w:sz w:val="24"/>
        </w:rPr>
        <w:t>Оплата услуг осуществляется по цене, определенной в пределах утвержденного в установленном порядке единого тарифа на услугу Регионального оператора: цена услуги является равной величине утвержденного в установленном порядке единого тарифа на услугу Регионального оператора.</w:t>
      </w:r>
    </w:p>
    <w:p w:rsidR="001F4F2A" w:rsidRPr="001F4F2A" w:rsidRDefault="001F4F2A" w:rsidP="001F4F2A">
      <w:pPr>
        <w:pStyle w:val="a4"/>
        <w:ind w:left="0" w:firstLine="567"/>
        <w:jc w:val="both"/>
        <w:rPr>
          <w:sz w:val="24"/>
        </w:rPr>
      </w:pPr>
      <w:r w:rsidRPr="001F4F2A">
        <w:rPr>
          <w:sz w:val="24"/>
        </w:rPr>
        <w:t>Информация об едином тарифе размещена на сайте Региональной Службы по тарифам ХМАО-Югры и сайте Регионального оператора.</w:t>
      </w:r>
    </w:p>
    <w:p w:rsidR="00E309D0" w:rsidRPr="001F4F2A" w:rsidRDefault="001F4F2A" w:rsidP="001F4F2A">
      <w:pPr>
        <w:pStyle w:val="a4"/>
        <w:ind w:left="0" w:firstLine="567"/>
        <w:jc w:val="both"/>
        <w:rPr>
          <w:sz w:val="24"/>
        </w:rPr>
      </w:pPr>
      <w:r w:rsidRPr="001F4F2A">
        <w:rPr>
          <w:sz w:val="24"/>
        </w:rPr>
        <w:t>Заказчик оплачивает услуги по обращению с твердыми коммунальными отходами до 10-го числа месяца включительно, следующего за месяцем, в котором была оказана услуга по обращению с ТКО.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CF73D2">
        <w:rPr>
          <w:b/>
        </w:rPr>
        <w:t xml:space="preserve"> </w:t>
      </w:r>
      <w:r w:rsidR="00CF73D2" w:rsidRPr="00CF73D2">
        <w:rPr>
          <w:i/>
        </w:rPr>
        <w:t>16 декабря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CF73D2" w:rsidP="00734954">
            <w:pPr>
              <w:widowControl w:val="0"/>
              <w:jc w:val="both"/>
            </w:pPr>
            <w:r>
              <w:rPr>
                <w:b/>
              </w:rPr>
              <w:t>Заместитель председателя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9932C1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>Р.Р.</w:t>
            </w:r>
            <w:r w:rsidRPr="009932C1">
              <w:t xml:space="preserve">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FF315E" w:rsidP="00FF315E">
            <w:pPr>
              <w:widowControl w:val="0"/>
              <w:spacing w:line="276" w:lineRule="auto"/>
              <w:jc w:val="both"/>
            </w:pPr>
            <w:r>
              <w:t>Д.Г.Чеботарь 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CF73D2">
        <w:t>М.А.Лиханов</w:t>
      </w:r>
      <w:r w:rsidR="00CF73D2" w:rsidRPr="006247EF">
        <w:t xml:space="preserve">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Pr="006247EF">
        <w:t>Б.Б.</w:t>
      </w:r>
      <w:r>
        <w:t xml:space="preserve"> </w:t>
      </w:r>
      <w:r w:rsidRPr="006247EF">
        <w:t xml:space="preserve">Нилов </w:t>
      </w:r>
      <w:r w:rsidR="000A2268" w:rsidRPr="006247EF">
        <w:t>______________________________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050" w:rsidRDefault="00487050" w:rsidP="001254E1">
      <w:r>
        <w:separator/>
      </w:r>
    </w:p>
  </w:endnote>
  <w:endnote w:type="continuationSeparator" w:id="0">
    <w:p w:rsidR="00487050" w:rsidRDefault="0048705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41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050" w:rsidRDefault="00487050" w:rsidP="001254E1">
      <w:r>
        <w:separator/>
      </w:r>
    </w:p>
  </w:footnote>
  <w:footnote w:type="continuationSeparator" w:id="0">
    <w:p w:rsidR="00487050" w:rsidRDefault="0048705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7A9D"/>
    <w:rsid w:val="00037EEF"/>
    <w:rsid w:val="00041B49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2EDF"/>
    <w:rsid w:val="00135979"/>
    <w:rsid w:val="00137273"/>
    <w:rsid w:val="00140FE9"/>
    <w:rsid w:val="00145802"/>
    <w:rsid w:val="00145A02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4F2A"/>
    <w:rsid w:val="0020148D"/>
    <w:rsid w:val="00204822"/>
    <w:rsid w:val="00205AE4"/>
    <w:rsid w:val="002163F7"/>
    <w:rsid w:val="00217A06"/>
    <w:rsid w:val="00226432"/>
    <w:rsid w:val="002305F1"/>
    <w:rsid w:val="00251E37"/>
    <w:rsid w:val="002526CD"/>
    <w:rsid w:val="002528BE"/>
    <w:rsid w:val="00252E70"/>
    <w:rsid w:val="00264F24"/>
    <w:rsid w:val="00275D58"/>
    <w:rsid w:val="00285F5D"/>
    <w:rsid w:val="00286ED7"/>
    <w:rsid w:val="002872FE"/>
    <w:rsid w:val="0029052C"/>
    <w:rsid w:val="002C2A2B"/>
    <w:rsid w:val="002C3B04"/>
    <w:rsid w:val="002C7F03"/>
    <w:rsid w:val="002D1AB2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050"/>
    <w:rsid w:val="004873C4"/>
    <w:rsid w:val="004972A1"/>
    <w:rsid w:val="004B7FBA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38AC"/>
    <w:rsid w:val="005B75B3"/>
    <w:rsid w:val="005C4149"/>
    <w:rsid w:val="005D372E"/>
    <w:rsid w:val="005D6D67"/>
    <w:rsid w:val="005E7959"/>
    <w:rsid w:val="005F7198"/>
    <w:rsid w:val="00611F9A"/>
    <w:rsid w:val="0061248D"/>
    <w:rsid w:val="00615C97"/>
    <w:rsid w:val="00633C82"/>
    <w:rsid w:val="006414FF"/>
    <w:rsid w:val="006415BE"/>
    <w:rsid w:val="0066129A"/>
    <w:rsid w:val="006735A9"/>
    <w:rsid w:val="006775FE"/>
    <w:rsid w:val="00680FE0"/>
    <w:rsid w:val="006827FC"/>
    <w:rsid w:val="006A4D26"/>
    <w:rsid w:val="006B00A5"/>
    <w:rsid w:val="006B229E"/>
    <w:rsid w:val="006B22A6"/>
    <w:rsid w:val="006C2911"/>
    <w:rsid w:val="006C341C"/>
    <w:rsid w:val="006C5588"/>
    <w:rsid w:val="006D2887"/>
    <w:rsid w:val="006D4708"/>
    <w:rsid w:val="006E3777"/>
    <w:rsid w:val="006F3191"/>
    <w:rsid w:val="006F499A"/>
    <w:rsid w:val="007024F1"/>
    <w:rsid w:val="00713CB8"/>
    <w:rsid w:val="00721ACD"/>
    <w:rsid w:val="00736C6A"/>
    <w:rsid w:val="0074252A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73FA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32C1"/>
    <w:rsid w:val="00995BF3"/>
    <w:rsid w:val="009B088C"/>
    <w:rsid w:val="009D208B"/>
    <w:rsid w:val="009E3D65"/>
    <w:rsid w:val="009F4710"/>
    <w:rsid w:val="009F4BA3"/>
    <w:rsid w:val="009F6D51"/>
    <w:rsid w:val="00A059B2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573"/>
    <w:rsid w:val="00AE6A2D"/>
    <w:rsid w:val="00AF2C23"/>
    <w:rsid w:val="00B040A3"/>
    <w:rsid w:val="00B117F1"/>
    <w:rsid w:val="00B20898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3D2"/>
    <w:rsid w:val="00CF7493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309D0"/>
    <w:rsid w:val="00E34350"/>
    <w:rsid w:val="00E46FF3"/>
    <w:rsid w:val="00E47F2B"/>
    <w:rsid w:val="00E531A0"/>
    <w:rsid w:val="00E554B7"/>
    <w:rsid w:val="00E718C3"/>
    <w:rsid w:val="00E80DA6"/>
    <w:rsid w:val="00EA3082"/>
    <w:rsid w:val="00EB5EB4"/>
    <w:rsid w:val="00EB7521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2024-12-17T05:37:00Z</dcterms:created>
  <dcterms:modified xsi:type="dcterms:W3CDTF">2024-12-17T05:37:00Z</dcterms:modified>
</cp:coreProperties>
</file>