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448" w:rsidRPr="00314D76" w:rsidRDefault="00460448" w:rsidP="00460448">
      <w:pPr>
        <w:autoSpaceDE w:val="0"/>
        <w:autoSpaceDN w:val="0"/>
        <w:adjustRightInd w:val="0"/>
        <w:jc w:val="center"/>
        <w:rPr>
          <w:b/>
        </w:rPr>
      </w:pPr>
      <w:bookmarkStart w:id="0" w:name="_GoBack"/>
      <w:bookmarkEnd w:id="0"/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>
        <w:rPr>
          <w:b/>
        </w:rPr>
        <w:t>2</w:t>
      </w:r>
      <w:r w:rsidRPr="00AD4040">
        <w:rPr>
          <w:b/>
        </w:rPr>
        <w:t>3</w:t>
      </w:r>
      <w:r w:rsidRPr="00314D76">
        <w:rPr>
          <w:b/>
        </w:rPr>
        <w:t>5</w:t>
      </w:r>
    </w:p>
    <w:p w:rsidR="00460448" w:rsidRPr="00AD1573" w:rsidRDefault="00460448" w:rsidP="00460448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460448" w:rsidRPr="00AD1573" w:rsidRDefault="00460448" w:rsidP="00460448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460448" w:rsidRPr="00AD1573" w:rsidRDefault="00460448" w:rsidP="00460448">
      <w:pPr>
        <w:autoSpaceDE w:val="0"/>
        <w:autoSpaceDN w:val="0"/>
        <w:adjustRightInd w:val="0"/>
        <w:jc w:val="both"/>
        <w:rPr>
          <w:b/>
        </w:rPr>
      </w:pPr>
    </w:p>
    <w:p w:rsidR="00460448" w:rsidRPr="000A2268" w:rsidRDefault="00460448" w:rsidP="00460448">
      <w:pPr>
        <w:autoSpaceDE w:val="0"/>
        <w:autoSpaceDN w:val="0"/>
        <w:adjustRightInd w:val="0"/>
        <w:jc w:val="both"/>
        <w:rPr>
          <w:b/>
        </w:rPr>
      </w:pPr>
      <w:r w:rsidRPr="00AD4040">
        <w:rPr>
          <w:b/>
        </w:rPr>
        <w:t>28</w:t>
      </w:r>
      <w:r>
        <w:rPr>
          <w:b/>
        </w:rPr>
        <w:t xml:space="preserve"> августа 2026</w:t>
      </w:r>
      <w:r w:rsidRPr="000A2268">
        <w:rPr>
          <w:b/>
        </w:rPr>
        <w:t xml:space="preserve"> года</w:t>
      </w:r>
      <w:r w:rsidRPr="000A2268">
        <w:rPr>
          <w:b/>
        </w:rPr>
        <w:tab/>
      </w:r>
      <w:r w:rsidRPr="000A2268">
        <w:rPr>
          <w:b/>
        </w:rPr>
        <w:tab/>
      </w:r>
      <w:r w:rsidRPr="000A2268">
        <w:rPr>
          <w:b/>
        </w:rPr>
        <w:tab/>
      </w:r>
      <w:r w:rsidRPr="000A2268">
        <w:rPr>
          <w:b/>
        </w:rPr>
        <w:tab/>
      </w:r>
      <w:r w:rsidRPr="000A2268">
        <w:rPr>
          <w:b/>
        </w:rPr>
        <w:tab/>
      </w:r>
      <w:r w:rsidRPr="000A2268">
        <w:rPr>
          <w:b/>
        </w:rPr>
        <w:tab/>
      </w:r>
      <w:r w:rsidRPr="000A2268">
        <w:rPr>
          <w:b/>
        </w:rPr>
        <w:tab/>
        <w:t xml:space="preserve">                г. Ханты-Мансийск</w:t>
      </w:r>
    </w:p>
    <w:p w:rsidR="00460448" w:rsidRDefault="00460448" w:rsidP="00460448">
      <w:pPr>
        <w:widowControl w:val="0"/>
        <w:jc w:val="both"/>
      </w:pPr>
    </w:p>
    <w:p w:rsidR="00460448" w:rsidRPr="009B3C5F" w:rsidRDefault="00460448" w:rsidP="00460448">
      <w:pPr>
        <w:widowControl w:val="0"/>
        <w:jc w:val="both"/>
        <w:rPr>
          <w:b/>
        </w:rPr>
      </w:pPr>
      <w:r>
        <w:rPr>
          <w:b/>
        </w:rPr>
        <w:t>Председатель</w:t>
      </w:r>
      <w:r w:rsidRPr="009B3C5F">
        <w:rPr>
          <w:b/>
        </w:rPr>
        <w:t xml:space="preserve"> комиссии:</w:t>
      </w:r>
    </w:p>
    <w:p w:rsidR="00460448" w:rsidRDefault="00460448" w:rsidP="00460448">
      <w:pPr>
        <w:widowControl w:val="0"/>
        <w:jc w:val="both"/>
      </w:pPr>
      <w:r w:rsidRPr="00AD4040">
        <w:t>И.Ф. Матыкин – первый заместитель генерального директора – главный инженер.</w:t>
      </w:r>
    </w:p>
    <w:p w:rsidR="00460448" w:rsidRDefault="00460448" w:rsidP="00460448">
      <w:pPr>
        <w:widowControl w:val="0"/>
        <w:jc w:val="both"/>
      </w:pPr>
    </w:p>
    <w:p w:rsidR="00460448" w:rsidRPr="00E36146" w:rsidRDefault="00460448" w:rsidP="0046044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460448" w:rsidRDefault="00460448" w:rsidP="00460448">
      <w:pPr>
        <w:widowControl w:val="0"/>
        <w:jc w:val="both"/>
      </w:pPr>
      <w:r>
        <w:t xml:space="preserve">М.А. Лиханов </w:t>
      </w:r>
      <w:r w:rsidRPr="00807780">
        <w:t xml:space="preserve">– </w:t>
      </w:r>
      <w:r>
        <w:t>начальник отдела конкурсных торгов Управления по закупкам</w:t>
      </w:r>
    </w:p>
    <w:p w:rsidR="00460448" w:rsidRDefault="00460448" w:rsidP="00460448">
      <w:pPr>
        <w:widowControl w:val="0"/>
        <w:jc w:val="both"/>
      </w:pPr>
      <w:r>
        <w:t>В.А. Худорожко- з</w:t>
      </w:r>
      <w:r w:rsidRPr="00314D76">
        <w:t>аместитель начальника управления</w:t>
      </w:r>
      <w:r>
        <w:t xml:space="preserve">, </w:t>
      </w:r>
      <w:r w:rsidRPr="00314D76">
        <w:t>Производственно-техническое управление</w:t>
      </w:r>
      <w:r>
        <w:t xml:space="preserve"> </w:t>
      </w:r>
    </w:p>
    <w:p w:rsidR="00460448" w:rsidRDefault="00460448" w:rsidP="00460448">
      <w:pPr>
        <w:widowControl w:val="0"/>
        <w:jc w:val="both"/>
      </w:pPr>
      <w:r>
        <w:t>А.А. Максимов- з</w:t>
      </w:r>
      <w:r w:rsidRPr="00314D76">
        <w:t>аместитель начальника отдела</w:t>
      </w:r>
      <w:r>
        <w:t xml:space="preserve"> </w:t>
      </w:r>
      <w:r w:rsidRPr="00314D76">
        <w:t>материально-технического обеспечения Управления по закупкам,</w:t>
      </w:r>
    </w:p>
    <w:p w:rsidR="00460448" w:rsidRPr="006247EF" w:rsidRDefault="00460448" w:rsidP="00460448">
      <w:pPr>
        <w:jc w:val="both"/>
      </w:pPr>
    </w:p>
    <w:p w:rsidR="00460448" w:rsidRPr="006247EF" w:rsidRDefault="00460448" w:rsidP="00460448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460448" w:rsidRPr="00184CD7" w:rsidRDefault="00460448" w:rsidP="00460448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460448" w:rsidRPr="00184CD7" w:rsidRDefault="00460448" w:rsidP="00460448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460448" w:rsidRPr="00184CD7" w:rsidRDefault="00460448" w:rsidP="00460448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460448" w:rsidRPr="006247EF" w:rsidRDefault="00460448" w:rsidP="00460448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460448" w:rsidRPr="00AD1573" w:rsidRDefault="00460448" w:rsidP="00460448">
      <w:pPr>
        <w:jc w:val="both"/>
      </w:pPr>
    </w:p>
    <w:p w:rsidR="00460448" w:rsidRPr="00AD1573" w:rsidRDefault="00460448" w:rsidP="00460448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60448" w:rsidRPr="00C47E3A" w:rsidRDefault="00460448" w:rsidP="00460448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460448" w:rsidRPr="00240045" w:rsidRDefault="00460448" w:rsidP="00460448">
      <w:pPr>
        <w:ind w:firstLine="567"/>
        <w:jc w:val="both"/>
      </w:pPr>
      <w:r w:rsidRPr="009700EA">
        <w:t xml:space="preserve">1. </w:t>
      </w:r>
      <w:r>
        <w:t>О заключении договора на поставку</w:t>
      </w:r>
      <w:r w:rsidRPr="00AD4040">
        <w:t xml:space="preserve"> силовых трансформаторов для АВЗ</w:t>
      </w:r>
      <w:r>
        <w:t xml:space="preserve">, </w:t>
      </w:r>
      <w:r w:rsidRPr="00240045">
        <w:t>в порядке заключения договора с единственным поставщиком (подр</w:t>
      </w:r>
      <w:r>
        <w:t>ядчиком), (реестровый номер: 1</w:t>
      </w:r>
      <w:r w:rsidRPr="00AD4040">
        <w:t>85</w:t>
      </w:r>
      <w:r>
        <w:t>-2026</w:t>
      </w:r>
      <w:r w:rsidRPr="00240045">
        <w:t>).</w:t>
      </w:r>
    </w:p>
    <w:p w:rsidR="00460448" w:rsidRPr="00615D36" w:rsidRDefault="00460448" w:rsidP="00460448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460448" w:rsidRDefault="00460448" w:rsidP="00460448">
      <w:pPr>
        <w:ind w:firstLine="567"/>
        <w:jc w:val="both"/>
      </w:pPr>
      <w:r w:rsidRPr="00615D36">
        <w:t xml:space="preserve">1.1. О заключении </w:t>
      </w:r>
      <w:r>
        <w:t xml:space="preserve">договора на </w:t>
      </w:r>
      <w:r>
        <w:rPr>
          <w:szCs w:val="28"/>
        </w:rPr>
        <w:t>поставку</w:t>
      </w:r>
      <w:r w:rsidRPr="00AD4040">
        <w:rPr>
          <w:szCs w:val="28"/>
        </w:rPr>
        <w:t xml:space="preserve"> силовых трансформаторов для АВЗ</w:t>
      </w:r>
      <w:r>
        <w:t xml:space="preserve">, </w:t>
      </w:r>
      <w:r w:rsidRPr="00615D36">
        <w:t>в порядке заключения договора с единственным поставщиком (подрядчиком).</w:t>
      </w:r>
    </w:p>
    <w:p w:rsidR="00460448" w:rsidRDefault="00460448" w:rsidP="00460448">
      <w:pPr>
        <w:ind w:firstLine="567"/>
        <w:jc w:val="both"/>
      </w:pPr>
      <w:r w:rsidRPr="00205B5D">
        <w:t>1.2. Заказчик вправе проводить процедуру закупки с единственным поставщиком на основании пп.</w:t>
      </w:r>
      <w:r>
        <w:t>13</w:t>
      </w:r>
      <w:r w:rsidRPr="00205B5D">
        <w:t xml:space="preserve"> п.3.2.5</w:t>
      </w:r>
      <w:r>
        <w:t xml:space="preserve"> Закупки у Участника закупки, предложившего наилучшие условия после Участника закупки, являвшегося победителем, если: </w:t>
      </w:r>
    </w:p>
    <w:p w:rsidR="00460448" w:rsidRDefault="00460448" w:rsidP="00460448">
      <w:pPr>
        <w:ind w:firstLine="567"/>
        <w:jc w:val="both"/>
      </w:pPr>
      <w:r>
        <w:t>- Заказчик в одностороннем внесудебном порядке отказался от исполнения договора с поставщиком при наличии нарушений (неисполнение / ненадлежащее исполнение поставщиком своих обязательств по договору) поставщиком условий договора (когда такое право предусмотрено действующим законодательством и/или договором). При этом существенные условия нового договора не должны изменяться, за исключением сроков выполнения договора, а также цены договора. Если до расторжения договора поставщиком частично исполнены обязательства по такому договору, то при заключении нового договора количество поставляемого товара, объем выполняемых работ, оказываемых услуг должны быть уменьшены с учетом количества поставленного товара, объема выполненных работ, оказанных услуг по ранее заключенному договору с пропорциональным уменьшением цены договора.</w:t>
      </w:r>
    </w:p>
    <w:p w:rsidR="00460448" w:rsidRDefault="00460448" w:rsidP="00460448">
      <w:pPr>
        <w:ind w:firstLine="567"/>
        <w:jc w:val="both"/>
      </w:pPr>
      <w:r w:rsidRPr="00AD5703">
        <w:t>Договор</w:t>
      </w:r>
      <w:r>
        <w:t xml:space="preserve"> от 08.06.2026 № </w:t>
      </w:r>
      <w:r w:rsidRPr="00AD5703">
        <w:t>288-06/26-ОД</w:t>
      </w:r>
      <w:r>
        <w:t xml:space="preserve"> с ООО «</w:t>
      </w:r>
      <w:r w:rsidRPr="00AD5703">
        <w:t>РСТ ЭНЕРГО</w:t>
      </w:r>
      <w:r>
        <w:t>»</w:t>
      </w:r>
      <w:r w:rsidRPr="00AD5703">
        <w:t xml:space="preserve"> расторгнут в одностороннем порядке из-за неисполнения обязательств с его стороны (исх. от 27.08.2026 №3901). Заказчик вправе заключить Договор с участником, занявшим второе место согласно итогам подведения процедуры (протокол от 28.05.2026 № 182). Общая сумма договора, заключаемого с ООО «ПЭК», занявшим 2-ое место в рамках закупочной процедуры, составляет 3 283 337,20 в том числе НДС 22 %.</w:t>
      </w:r>
    </w:p>
    <w:p w:rsidR="00460448" w:rsidRDefault="00460448" w:rsidP="00460448">
      <w:pPr>
        <w:ind w:firstLine="567"/>
        <w:jc w:val="both"/>
      </w:pPr>
      <w:r w:rsidRPr="00887A28">
        <w:t>1.3</w:t>
      </w:r>
      <w:r w:rsidRPr="00205B5D">
        <w:t>. На основании вышеизложенного, на голосование вынесен следующий вопрос:</w:t>
      </w:r>
      <w:r w:rsidRPr="00205B5D">
        <w:rPr>
          <w:b/>
          <w:i/>
        </w:rPr>
        <w:t xml:space="preserve"> </w:t>
      </w:r>
      <w:r w:rsidRPr="00205B5D">
        <w:rPr>
          <w:snapToGrid w:val="0"/>
        </w:rPr>
        <w:t>«</w:t>
      </w:r>
      <w:r>
        <w:rPr>
          <w:snapToGrid w:val="0"/>
        </w:rPr>
        <w:t>Заключить д</w:t>
      </w:r>
      <w:r w:rsidRPr="00205B5D">
        <w:rPr>
          <w:snapToGrid w:val="0"/>
        </w:rPr>
        <w:t xml:space="preserve">оговор </w:t>
      </w:r>
      <w:r>
        <w:t>на поставку</w:t>
      </w:r>
      <w:r w:rsidRPr="00AD4040">
        <w:t xml:space="preserve"> силовых трансформаторов для АВЗ</w:t>
      </w:r>
      <w:r w:rsidRPr="00205B5D">
        <w:t>, в порядке заключения договора с единственным поставщиком (подрядчиком)</w:t>
      </w:r>
      <w:r w:rsidRPr="00205B5D">
        <w:rPr>
          <w:b/>
          <w:i/>
        </w:rPr>
        <w:t xml:space="preserve"> </w:t>
      </w:r>
      <w:r w:rsidRPr="00205B5D">
        <w:t>на следующих условиях»:</w:t>
      </w:r>
      <w:r w:rsidRPr="006136F3">
        <w:t xml:space="preserve">   </w:t>
      </w:r>
    </w:p>
    <w:p w:rsidR="00460448" w:rsidRPr="006136F3" w:rsidRDefault="00460448" w:rsidP="00460448">
      <w:pPr>
        <w:tabs>
          <w:tab w:val="left" w:pos="993"/>
        </w:tabs>
        <w:ind w:firstLine="992"/>
        <w:jc w:val="both"/>
      </w:pPr>
    </w:p>
    <w:p w:rsidR="00460448" w:rsidRPr="006136F3" w:rsidRDefault="00460448" w:rsidP="00460448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>
        <w:rPr>
          <w:b/>
          <w:i/>
        </w:rPr>
        <w:t>Заказчик</w:t>
      </w:r>
      <w:r w:rsidRPr="006136F3">
        <w:rPr>
          <w:b/>
          <w:i/>
        </w:rPr>
        <w:t>:</w:t>
      </w:r>
      <w:r w:rsidRPr="006136F3">
        <w:t xml:space="preserve"> Акционерное общество «Югорская региональная электросетевая компания» (сокращенное наименование-АО «ЮРЭСК», 628011, ХМАО-Югра, г. Ханты-Мансийск, ул. Ленина, 52 пом. 2); </w:t>
      </w:r>
    </w:p>
    <w:p w:rsidR="00460448" w:rsidRDefault="00460448" w:rsidP="00460448">
      <w:pPr>
        <w:tabs>
          <w:tab w:val="left" w:pos="513"/>
        </w:tabs>
        <w:contextualSpacing/>
        <w:rPr>
          <w:color w:val="000000" w:themeColor="text1"/>
        </w:rPr>
      </w:pPr>
      <w:r>
        <w:rPr>
          <w:b/>
          <w:i/>
        </w:rPr>
        <w:lastRenderedPageBreak/>
        <w:t xml:space="preserve"> Исполнитель</w:t>
      </w:r>
      <w:r w:rsidRPr="00640FD3">
        <w:rPr>
          <w:b/>
          <w:i/>
        </w:rPr>
        <w:t>:</w:t>
      </w:r>
      <w:r>
        <w:t xml:space="preserve"> </w:t>
      </w:r>
      <w:r w:rsidRPr="00AD4040">
        <w:t>ООО «ПЭК»</w:t>
      </w:r>
      <w:r w:rsidRPr="00BC4FBC">
        <w:t xml:space="preserve">, </w:t>
      </w:r>
      <w:r w:rsidRPr="00AD4040">
        <w:rPr>
          <w:color w:val="000000" w:themeColor="text1"/>
        </w:rPr>
        <w:t>620078, СВЕРДЛОВСКАЯ ОБЛАСТЬ, Г. ЕКАТЕРИНБУРГ, УЛ. КОМИНТЕРНА, СТР. 16, ОФИС 44</w:t>
      </w:r>
      <w:r>
        <w:rPr>
          <w:color w:val="000000" w:themeColor="text1"/>
        </w:rPr>
        <w:t xml:space="preserve">. </w:t>
      </w:r>
      <w:r w:rsidRPr="00312540">
        <w:t xml:space="preserve">ИНН </w:t>
      </w:r>
      <w:r w:rsidRPr="009453A6">
        <w:rPr>
          <w:bCs/>
        </w:rPr>
        <w:t>6670315448</w:t>
      </w:r>
      <w:r w:rsidRPr="00312540">
        <w:t xml:space="preserve">, </w:t>
      </w:r>
      <w:r w:rsidRPr="00C83A60">
        <w:rPr>
          <w:shd w:val="clear" w:color="auto" w:fill="FFFFFF"/>
        </w:rPr>
        <w:t xml:space="preserve">КПП </w:t>
      </w:r>
      <w:r w:rsidRPr="009453A6">
        <w:rPr>
          <w:bCs/>
        </w:rPr>
        <w:t>667001001</w:t>
      </w:r>
      <w:r>
        <w:rPr>
          <w:sz w:val="28"/>
          <w:szCs w:val="28"/>
        </w:rPr>
        <w:t>.</w:t>
      </w:r>
      <w:r w:rsidRPr="00777431">
        <w:rPr>
          <w:color w:val="000000" w:themeColor="text1"/>
        </w:rPr>
        <w:t xml:space="preserve"> </w:t>
      </w:r>
    </w:p>
    <w:p w:rsidR="00460448" w:rsidRDefault="00460448" w:rsidP="00460448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договора: </w:t>
      </w:r>
      <w:r>
        <w:t>Поставка</w:t>
      </w:r>
      <w:r w:rsidRPr="00AD4040">
        <w:t xml:space="preserve"> силовых трансформаторов для АВЗ</w:t>
      </w:r>
    </w:p>
    <w:p w:rsidR="00460448" w:rsidRDefault="00460448" w:rsidP="00460448">
      <w:pPr>
        <w:tabs>
          <w:tab w:val="left" w:pos="513"/>
        </w:tabs>
        <w:contextualSpacing/>
      </w:pPr>
      <w:r w:rsidRPr="00BC4FBC">
        <w:rPr>
          <w:b/>
          <w:i/>
        </w:rPr>
        <w:t xml:space="preserve"> Сроки оказания услу</w:t>
      </w:r>
      <w:r w:rsidRPr="006F7A62">
        <w:rPr>
          <w:b/>
          <w:i/>
        </w:rPr>
        <w:t>г:</w:t>
      </w:r>
      <w:r w:rsidRPr="00EC4CCA">
        <w:t xml:space="preserve"> </w:t>
      </w:r>
      <w:r w:rsidRPr="00AD4040">
        <w:t>Поставщик обязуется поставлять Товар в срок не позднее «60» календарных дней с момента поступления заявки, но не ранее 25 сентября 2026 от Покупателя в адрес Поставщика посредством электронной почты, с указанным адресом доставки.</w:t>
      </w:r>
    </w:p>
    <w:p w:rsidR="00460448" w:rsidRDefault="00460448" w:rsidP="00460448">
      <w:pPr>
        <w:tabs>
          <w:tab w:val="left" w:pos="513"/>
        </w:tabs>
        <w:contextualSpacing/>
      </w:pPr>
      <w:r w:rsidRPr="00BC4FBC">
        <w:rPr>
          <w:b/>
          <w:i/>
        </w:rPr>
        <w:t>Стоимость оказания услуг:</w:t>
      </w:r>
      <w:r w:rsidRPr="00BC4FBC">
        <w:t xml:space="preserve"> </w:t>
      </w:r>
      <w:r w:rsidRPr="00BC46A5">
        <w:t>3 283 337,20</w:t>
      </w:r>
      <w:r w:rsidRPr="00451FE6">
        <w:t xml:space="preserve"> </w:t>
      </w:r>
      <w:r w:rsidRPr="00BC46A5">
        <w:t>три миллиона двести восемьдесят три тысячи триста тридцать семь рублей двадцать копеек</w:t>
      </w:r>
      <w:r w:rsidRPr="0079115B">
        <w:t xml:space="preserve">) </w:t>
      </w:r>
      <w:r>
        <w:t>20</w:t>
      </w:r>
      <w:r w:rsidRPr="0079115B">
        <w:t xml:space="preserve"> копеек</w:t>
      </w:r>
      <w:r w:rsidRPr="00C83A60">
        <w:t>,</w:t>
      </w:r>
      <w:r>
        <w:t xml:space="preserve"> в том числе НДС 22</w:t>
      </w:r>
      <w:r w:rsidRPr="003F4B39">
        <w:t xml:space="preserve"> %.</w:t>
      </w:r>
    </w:p>
    <w:p w:rsidR="00460448" w:rsidRDefault="00460448" w:rsidP="00460448">
      <w:pPr>
        <w:jc w:val="both"/>
      </w:pPr>
      <w:r w:rsidRPr="006F7A62">
        <w:rPr>
          <w:b/>
          <w:i/>
        </w:rPr>
        <w:t>Порядок оплаты</w:t>
      </w:r>
      <w:r>
        <w:rPr>
          <w:b/>
          <w:i/>
        </w:rPr>
        <w:t>:</w:t>
      </w:r>
      <w:r w:rsidRPr="00BC4FBC">
        <w:rPr>
          <w:sz w:val="21"/>
          <w:szCs w:val="21"/>
        </w:rPr>
        <w:t xml:space="preserve"> </w:t>
      </w:r>
      <w:r w:rsidRPr="00AD4040">
        <w:t>Оплата Товара осуществляется в течение 7 (семи) рабочих дней после передачи Поставщиком всех Товаров, указанных в Заявке, получения Покупателем оригинала счета на оплату, а также оригиналов документов</w:t>
      </w:r>
    </w:p>
    <w:p w:rsidR="00460448" w:rsidRDefault="00460448" w:rsidP="00460448">
      <w:pPr>
        <w:jc w:val="both"/>
      </w:pPr>
    </w:p>
    <w:p w:rsidR="00460448" w:rsidRPr="006136F3" w:rsidRDefault="00460448" w:rsidP="0046044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Pr="006136F3">
        <w:rPr>
          <w:i/>
        </w:rPr>
        <w:tab/>
        <w:t xml:space="preserve">«За» - единогласно; </w:t>
      </w:r>
    </w:p>
    <w:p w:rsidR="00460448" w:rsidRPr="006136F3" w:rsidRDefault="00460448" w:rsidP="00460448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460448" w:rsidRPr="006136F3" w:rsidRDefault="00460448" w:rsidP="00460448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460448" w:rsidRPr="006136F3" w:rsidRDefault="00460448" w:rsidP="00460448">
      <w:pPr>
        <w:widowControl w:val="0"/>
        <w:ind w:left="1416" w:firstLine="708"/>
        <w:jc w:val="both"/>
        <w:rPr>
          <w:i/>
        </w:rPr>
      </w:pPr>
    </w:p>
    <w:p w:rsidR="00460448" w:rsidRPr="00AD1573" w:rsidRDefault="00460448" w:rsidP="00460448">
      <w:pPr>
        <w:autoSpaceDE w:val="0"/>
        <w:autoSpaceDN w:val="0"/>
        <w:adjustRightInd w:val="0"/>
        <w:jc w:val="both"/>
        <w:rPr>
          <w:b/>
        </w:rPr>
      </w:pPr>
    </w:p>
    <w:p w:rsidR="00460448" w:rsidRDefault="00460448" w:rsidP="00460448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>
        <w:rPr>
          <w:b/>
          <w:i/>
        </w:rPr>
        <w:t>28 августа</w:t>
      </w:r>
      <w:r w:rsidRPr="00AD1573">
        <w:rPr>
          <w:b/>
          <w:i/>
        </w:rPr>
        <w:t xml:space="preserve"> 202</w:t>
      </w:r>
      <w:r>
        <w:rPr>
          <w:b/>
          <w:i/>
        </w:rPr>
        <w:t>6</w:t>
      </w:r>
      <w:r w:rsidRPr="00AD1573">
        <w:rPr>
          <w:b/>
          <w:i/>
        </w:rPr>
        <w:t xml:space="preserve"> года</w:t>
      </w:r>
      <w:r w:rsidRPr="00AD1573">
        <w:rPr>
          <w:b/>
        </w:rPr>
        <w:t>.</w:t>
      </w:r>
    </w:p>
    <w:p w:rsidR="00460448" w:rsidRPr="00AD1573" w:rsidRDefault="00460448" w:rsidP="00460448">
      <w:pPr>
        <w:autoSpaceDE w:val="0"/>
        <w:autoSpaceDN w:val="0"/>
        <w:adjustRightInd w:val="0"/>
        <w:jc w:val="both"/>
        <w:rPr>
          <w:b/>
        </w:rPr>
      </w:pPr>
    </w:p>
    <w:p w:rsidR="00460448" w:rsidRPr="00BC4FBC" w:rsidRDefault="00460448" w:rsidP="00460448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0448" w:rsidRPr="006247EF" w:rsidTr="00B54D97">
        <w:trPr>
          <w:trHeight w:val="8"/>
          <w:jc w:val="center"/>
        </w:trPr>
        <w:tc>
          <w:tcPr>
            <w:tcW w:w="5034" w:type="dxa"/>
            <w:vAlign w:val="center"/>
          </w:tcPr>
          <w:p w:rsidR="00460448" w:rsidRPr="006247EF" w:rsidRDefault="00460448" w:rsidP="00B54D9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460448" w:rsidRPr="006247EF" w:rsidRDefault="00460448" w:rsidP="00B54D97">
            <w:pPr>
              <w:widowControl w:val="0"/>
              <w:jc w:val="both"/>
            </w:pPr>
            <w:r>
              <w:rPr>
                <w:b/>
              </w:rPr>
              <w:t>Председатель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460448" w:rsidRPr="006247EF" w:rsidRDefault="00460448" w:rsidP="00B54D9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0448" w:rsidRPr="006247EF" w:rsidRDefault="00460448" w:rsidP="00B54D97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И.Ф. Матыкин.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460448" w:rsidRPr="00673C42" w:rsidTr="00B54D97">
        <w:trPr>
          <w:trHeight w:val="8"/>
          <w:jc w:val="center"/>
        </w:trPr>
        <w:tc>
          <w:tcPr>
            <w:tcW w:w="5034" w:type="dxa"/>
            <w:vAlign w:val="center"/>
          </w:tcPr>
          <w:p w:rsidR="00460448" w:rsidRPr="00673C42" w:rsidRDefault="00460448" w:rsidP="00B54D97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460448" w:rsidRPr="00673C42" w:rsidRDefault="00460448" w:rsidP="00B54D97">
            <w:pPr>
              <w:widowControl w:val="0"/>
              <w:jc w:val="both"/>
            </w:pPr>
          </w:p>
        </w:tc>
      </w:tr>
      <w:tr w:rsidR="00460448" w:rsidRPr="00673C42" w:rsidTr="00B54D97">
        <w:trPr>
          <w:trHeight w:val="8"/>
          <w:jc w:val="center"/>
        </w:trPr>
        <w:tc>
          <w:tcPr>
            <w:tcW w:w="5034" w:type="dxa"/>
            <w:vAlign w:val="center"/>
          </w:tcPr>
          <w:p w:rsidR="00460448" w:rsidRPr="00673C42" w:rsidRDefault="00460448" w:rsidP="00B54D97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460448" w:rsidRPr="00673C42" w:rsidRDefault="00460448" w:rsidP="00B54D97">
            <w:pPr>
              <w:widowControl w:val="0"/>
              <w:jc w:val="both"/>
            </w:pPr>
          </w:p>
        </w:tc>
      </w:tr>
      <w:tr w:rsidR="00460448" w:rsidRPr="006247EF" w:rsidTr="00B54D97">
        <w:trPr>
          <w:trHeight w:val="8"/>
          <w:jc w:val="center"/>
        </w:trPr>
        <w:tc>
          <w:tcPr>
            <w:tcW w:w="5034" w:type="dxa"/>
            <w:vAlign w:val="center"/>
          </w:tcPr>
          <w:p w:rsidR="00460448" w:rsidRPr="006247EF" w:rsidRDefault="00460448" w:rsidP="00B54D9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460448" w:rsidRDefault="00460448" w:rsidP="00B54D97">
            <w:pPr>
              <w:widowControl w:val="0"/>
              <w:spacing w:line="276" w:lineRule="auto"/>
              <w:jc w:val="both"/>
            </w:pPr>
            <w:r>
              <w:t>М.А Лиханов</w:t>
            </w:r>
            <w:r w:rsidRPr="009118F2">
              <w:t xml:space="preserve"> </w:t>
            </w:r>
            <w:r>
              <w:t>__</w:t>
            </w:r>
            <w:r w:rsidRPr="006247EF">
              <w:t>___________________________</w:t>
            </w:r>
          </w:p>
          <w:p w:rsidR="00460448" w:rsidRPr="006247EF" w:rsidRDefault="00460448" w:rsidP="00B54D97">
            <w:pPr>
              <w:widowControl w:val="0"/>
              <w:spacing w:line="276" w:lineRule="auto"/>
              <w:jc w:val="both"/>
            </w:pPr>
          </w:p>
        </w:tc>
      </w:tr>
    </w:tbl>
    <w:p w:rsidR="00460448" w:rsidRDefault="00460448" w:rsidP="00460448">
      <w:pPr>
        <w:autoSpaceDE w:val="0"/>
        <w:autoSpaceDN w:val="0"/>
        <w:adjustRightInd w:val="0"/>
        <w:ind w:left="4536"/>
        <w:jc w:val="both"/>
      </w:pPr>
      <w:r>
        <w:tab/>
        <w:t>В.А. Худорожко ________________________</w:t>
      </w:r>
      <w:r w:rsidRPr="006247EF">
        <w:t>_</w:t>
      </w:r>
    </w:p>
    <w:p w:rsidR="00460448" w:rsidRPr="006247EF" w:rsidRDefault="00460448" w:rsidP="00460448">
      <w:pPr>
        <w:autoSpaceDE w:val="0"/>
        <w:autoSpaceDN w:val="0"/>
        <w:adjustRightInd w:val="0"/>
        <w:ind w:right="-567"/>
        <w:jc w:val="both"/>
      </w:pPr>
    </w:p>
    <w:p w:rsidR="00460448" w:rsidRPr="00F5244C" w:rsidRDefault="00460448" w:rsidP="00460448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>
        <w:t xml:space="preserve">                         А.А Максимов</w:t>
      </w:r>
      <w:r w:rsidRPr="00C83A60">
        <w:t xml:space="preserve"> </w:t>
      </w:r>
      <w:r>
        <w:t>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0448" w:rsidRPr="00673C42" w:rsidTr="00B54D97">
        <w:trPr>
          <w:trHeight w:val="8"/>
          <w:jc w:val="center"/>
        </w:trPr>
        <w:tc>
          <w:tcPr>
            <w:tcW w:w="5034" w:type="dxa"/>
            <w:vAlign w:val="center"/>
          </w:tcPr>
          <w:p w:rsidR="00460448" w:rsidRPr="00673C42" w:rsidRDefault="00460448" w:rsidP="00B54D97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460448" w:rsidRDefault="00460448" w:rsidP="00B54D97">
            <w:pPr>
              <w:widowControl w:val="0"/>
              <w:jc w:val="both"/>
            </w:pPr>
          </w:p>
          <w:p w:rsidR="00460448" w:rsidRPr="00673C42" w:rsidRDefault="00460448" w:rsidP="00B54D97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460448" w:rsidRPr="00AD1573" w:rsidRDefault="00460448" w:rsidP="00460448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460448" w:rsidRPr="006247EF" w:rsidTr="00B54D97">
        <w:trPr>
          <w:trHeight w:val="8"/>
          <w:jc w:val="center"/>
        </w:trPr>
        <w:tc>
          <w:tcPr>
            <w:tcW w:w="5034" w:type="dxa"/>
            <w:vAlign w:val="center"/>
          </w:tcPr>
          <w:p w:rsidR="00460448" w:rsidRPr="006247EF" w:rsidRDefault="00460448" w:rsidP="00B54D97">
            <w:pPr>
              <w:widowControl w:val="0"/>
              <w:jc w:val="both"/>
            </w:pPr>
          </w:p>
          <w:p w:rsidR="00460448" w:rsidRPr="006247EF" w:rsidRDefault="00460448" w:rsidP="00B54D9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881" w:rsidRDefault="00620881" w:rsidP="001254E1">
      <w:r>
        <w:separator/>
      </w:r>
    </w:p>
  </w:endnote>
  <w:endnote w:type="continuationSeparator" w:id="0">
    <w:p w:rsidR="00620881" w:rsidRDefault="00620881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0C6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881" w:rsidRDefault="00620881" w:rsidP="001254E1">
      <w:r>
        <w:separator/>
      </w:r>
    </w:p>
  </w:footnote>
  <w:footnote w:type="continuationSeparator" w:id="0">
    <w:p w:rsidR="00620881" w:rsidRDefault="00620881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0C6C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3273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30F0A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4D76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448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F2CDC"/>
    <w:rsid w:val="004F7E95"/>
    <w:rsid w:val="0050569A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088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14B4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460DF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3D2C"/>
    <w:rsid w:val="0091610F"/>
    <w:rsid w:val="00916AEB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023"/>
    <w:rsid w:val="00995BF3"/>
    <w:rsid w:val="009A6DB8"/>
    <w:rsid w:val="009B088C"/>
    <w:rsid w:val="009B3C5F"/>
    <w:rsid w:val="009C2883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3435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040"/>
    <w:rsid w:val="00AD4345"/>
    <w:rsid w:val="00AE6A2D"/>
    <w:rsid w:val="00AF2C23"/>
    <w:rsid w:val="00B040A3"/>
    <w:rsid w:val="00B117F1"/>
    <w:rsid w:val="00B14E0F"/>
    <w:rsid w:val="00B37D32"/>
    <w:rsid w:val="00B43E24"/>
    <w:rsid w:val="00B44C92"/>
    <w:rsid w:val="00B55104"/>
    <w:rsid w:val="00B55E11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83A60"/>
    <w:rsid w:val="00C936D6"/>
    <w:rsid w:val="00C942E0"/>
    <w:rsid w:val="00CA1BF3"/>
    <w:rsid w:val="00CB23D4"/>
    <w:rsid w:val="00CB25D5"/>
    <w:rsid w:val="00CB352C"/>
    <w:rsid w:val="00CB4E74"/>
    <w:rsid w:val="00CB60DD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0CA4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2026-09-21T06:15:00Z</dcterms:created>
  <dcterms:modified xsi:type="dcterms:W3CDTF">2026-09-21T06:15:00Z</dcterms:modified>
</cp:coreProperties>
</file>