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824455">
        <w:rPr>
          <w:b/>
          <w:color w:val="000000"/>
        </w:rPr>
        <w:t>№51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32804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27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A723D0">
        <w:rPr>
          <w:b/>
        </w:rPr>
        <w:t xml:space="preserve"> февраля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>О заключении</w:t>
      </w:r>
      <w:r w:rsidR="00EB0DA7">
        <w:t xml:space="preserve"> </w:t>
      </w:r>
      <w:r w:rsidR="00707EBF">
        <w:t xml:space="preserve">договора на </w:t>
      </w:r>
      <w:r w:rsidR="00032804" w:rsidRPr="00032804">
        <w:t>охранные услуги объекта АО «ЮРЭСК» посредством передачи сигнала на пульт центрального наблюдения в пгт. Березово,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032804">
        <w:t>49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EB0DA7">
        <w:t xml:space="preserve"> </w:t>
      </w:r>
      <w:r w:rsidR="00551118">
        <w:t>договора</w:t>
      </w:r>
      <w:r w:rsidR="00707EBF">
        <w:t xml:space="preserve"> на</w:t>
      </w:r>
      <w:r w:rsidR="00551118">
        <w:t xml:space="preserve"> </w:t>
      </w:r>
      <w:r w:rsidR="00032804" w:rsidRPr="00032804">
        <w:t>охранные услуги объекта АО «ЮРЭСК» посредством передачи сигнала на пульт центрального наблюдения в пгт. Березово,</w:t>
      </w:r>
      <w:r w:rsidR="00532D34" w:rsidRPr="00227BF2">
        <w:t xml:space="preserve"> </w:t>
      </w:r>
      <w:r w:rsidR="0091610F" w:rsidRPr="00227BF2">
        <w:t>в порядке заключения договора с единственным поставщиком (подрядчиком).</w:t>
      </w:r>
    </w:p>
    <w:p w:rsidR="00707EBF" w:rsidRDefault="00A52DFB" w:rsidP="00707EBF">
      <w:pPr>
        <w:ind w:firstLine="567"/>
        <w:jc w:val="both"/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136C85">
        <w:t>оставщиком</w:t>
      </w:r>
      <w:r w:rsidR="00707EBF">
        <w:t xml:space="preserve"> на основании пп.1</w:t>
      </w:r>
      <w:r w:rsidR="00707EBF" w:rsidRPr="00227BF2">
        <w:t xml:space="preserve"> п.3.2.5</w:t>
      </w:r>
      <w:r w:rsidR="00B610FB" w:rsidRPr="00227BF2">
        <w:t xml:space="preserve">. </w:t>
      </w:r>
      <w:r w:rsidR="00707EBF">
        <w:t>При необходимости закупки товаров, работ и услуг, стоимость которой</w:t>
      </w:r>
    </w:p>
    <w:p w:rsidR="00707EBF" w:rsidRDefault="00707EBF" w:rsidP="00707EBF">
      <w:pPr>
        <w:jc w:val="both"/>
      </w:pPr>
      <w:r>
        <w:t>не превышает 1 000 000 рублей (с НДС/без НДС – в зависимости от применяемой</w:t>
      </w:r>
    </w:p>
    <w:p w:rsidR="00032804" w:rsidRDefault="00707EBF" w:rsidP="00707EBF">
      <w:pPr>
        <w:jc w:val="both"/>
      </w:pPr>
      <w:r>
        <w:t>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</w:t>
      </w:r>
    </w:p>
    <w:p w:rsidR="00032804" w:rsidRDefault="00032804" w:rsidP="00032804">
      <w:pPr>
        <w:widowControl w:val="0"/>
        <w:ind w:firstLine="708"/>
        <w:jc w:val="both"/>
      </w:pPr>
      <w:r>
        <w:t>Выбор нового поставщика услуг повлечет необходимость выполнения Заказчиком дополнительного обследования объекта</w:t>
      </w:r>
      <w:r w:rsidR="004C0F26">
        <w:t>:</w:t>
      </w:r>
      <w:r>
        <w:t xml:space="preserve"> </w:t>
      </w:r>
      <w:r w:rsidR="004C0F26">
        <w:t>в</w:t>
      </w:r>
      <w:r>
        <w:t>ыполнения Исполнителем проектирования охранного комплекса, закупку оборудования, проведение комплекса строительно-монтажных и пусконаладочных работ, проведения ряда других мероприятий для выполнения требований Заказчика.</w:t>
      </w:r>
    </w:p>
    <w:p w:rsidR="00032804" w:rsidRDefault="00032804" w:rsidP="00032804">
      <w:pPr>
        <w:tabs>
          <w:tab w:val="left" w:pos="993"/>
        </w:tabs>
        <w:jc w:val="both"/>
      </w:pPr>
      <w:r>
        <w:t>Выполнение вышеуказанн</w:t>
      </w:r>
      <w:r w:rsidR="004C0F26">
        <w:t>ых мероприятий увеличит цену договора и, соответственно увеличит затраты Заказчика.</w:t>
      </w:r>
    </w:p>
    <w:p w:rsidR="000F7797" w:rsidRDefault="003116F5" w:rsidP="00032804">
      <w:pPr>
        <w:tabs>
          <w:tab w:val="left" w:pos="993"/>
        </w:tabs>
        <w:ind w:firstLine="992"/>
        <w:jc w:val="both"/>
      </w:pPr>
      <w:r w:rsidRPr="00227BF2">
        <w:t>1</w:t>
      </w:r>
      <w:r w:rsidR="00A52DFB" w:rsidRPr="00227BF2">
        <w:t>.3. На основании вышеизложенного,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707EBF">
        <w:rPr>
          <w:snapToGrid w:val="0"/>
        </w:rPr>
        <w:t xml:space="preserve"> договор</w:t>
      </w:r>
      <w:r w:rsidR="00D33E74" w:rsidRPr="00227BF2">
        <w:rPr>
          <w:snapToGrid w:val="0"/>
        </w:rPr>
        <w:t xml:space="preserve"> </w:t>
      </w:r>
      <w:r w:rsidR="00707EBF">
        <w:t xml:space="preserve">на </w:t>
      </w:r>
      <w:r w:rsidR="00032804" w:rsidRPr="00032804">
        <w:t>охранные услуги объекта АО «ЮРЭСК» посредством передачи сигнала на пульт центрального наблюдения в пгт. Березово</w:t>
      </w:r>
      <w:r w:rsidR="00D3700F" w:rsidRPr="00227BF2">
        <w:t>,</w:t>
      </w:r>
      <w:r w:rsidR="00240045" w:rsidRPr="00227BF2">
        <w:t xml:space="preserve">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  <w:r w:rsidR="00A52DFB" w:rsidRPr="00227BF2">
        <w:t xml:space="preserve"> </w:t>
      </w:r>
    </w:p>
    <w:p w:rsidR="00CC2F51" w:rsidRPr="00227BF2" w:rsidRDefault="00CC2F51" w:rsidP="004C0F26">
      <w:pPr>
        <w:tabs>
          <w:tab w:val="left" w:pos="993"/>
        </w:tabs>
        <w:jc w:val="both"/>
      </w:pPr>
    </w:p>
    <w:p w:rsidR="000F7797" w:rsidRDefault="00707EBF" w:rsidP="0020441B">
      <w:pPr>
        <w:tabs>
          <w:tab w:val="left" w:pos="993"/>
        </w:tabs>
        <w:jc w:val="both"/>
        <w:rPr>
          <w:lang w:bidi="ru-RU"/>
        </w:rPr>
      </w:pPr>
      <w:r>
        <w:rPr>
          <w:b/>
          <w:i/>
        </w:rPr>
        <w:t>Заказчик</w:t>
      </w:r>
      <w:r w:rsidR="00916AEB" w:rsidRPr="00227BF2">
        <w:rPr>
          <w:b/>
          <w:i/>
        </w:rPr>
        <w:t>:</w:t>
      </w:r>
      <w:r w:rsidR="00916AEB" w:rsidRPr="00227BF2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227BF2">
        <w:rPr>
          <w:lang w:bidi="ru-RU"/>
        </w:rPr>
        <w:t>.</w:t>
      </w:r>
    </w:p>
    <w:p w:rsidR="00CC2F51" w:rsidRPr="00227BF2" w:rsidRDefault="00CC2F51" w:rsidP="0020441B">
      <w:pPr>
        <w:tabs>
          <w:tab w:val="left" w:pos="993"/>
        </w:tabs>
        <w:jc w:val="both"/>
      </w:pPr>
    </w:p>
    <w:p w:rsidR="00032804" w:rsidRDefault="00707EBF" w:rsidP="00032804">
      <w:r>
        <w:rPr>
          <w:b/>
          <w:i/>
        </w:rPr>
        <w:lastRenderedPageBreak/>
        <w:t>Исполнитель</w:t>
      </w:r>
      <w:r w:rsidR="000F7797" w:rsidRPr="00CC2F51">
        <w:rPr>
          <w:b/>
          <w:i/>
        </w:rPr>
        <w:t>:</w:t>
      </w:r>
      <w:r w:rsidR="006F49B3" w:rsidRPr="00CC2F51">
        <w:rPr>
          <w:color w:val="000000"/>
        </w:rPr>
        <w:t xml:space="preserve"> </w:t>
      </w:r>
      <w:r w:rsidR="00032804" w:rsidRPr="00032804">
        <w:rPr>
          <w:color w:val="000000"/>
        </w:rPr>
        <w:t>Общество с ограниченной ответственностью Частная охранная организация «Центурион М» (ООО ЧОО «Центурион М»)</w:t>
      </w:r>
      <w:r w:rsidR="00032804">
        <w:rPr>
          <w:color w:val="000000"/>
        </w:rPr>
        <w:t xml:space="preserve">. </w:t>
      </w:r>
      <w:r w:rsidR="00032804">
        <w:t>Адрес места нахождения: 625026, г. Тюмень, ул. 50 лет ВЛКСМ, д.51, оф.703 Почтовый адрес: 640022, г. Курган, ул. Уральская, д. 1, стр. 3</w:t>
      </w:r>
      <w:r w:rsidR="00CC2F51" w:rsidRPr="00707EBF">
        <w:t xml:space="preserve"> </w:t>
      </w:r>
    </w:p>
    <w:p w:rsidR="00032804" w:rsidRDefault="00CC2F51" w:rsidP="00707EBF">
      <w:pPr>
        <w:rPr>
          <w:b/>
          <w:i/>
        </w:rPr>
      </w:pPr>
      <w:r w:rsidRPr="00707EBF">
        <w:t xml:space="preserve">ИНН </w:t>
      </w:r>
      <w:r w:rsidR="00032804" w:rsidRPr="00032804">
        <w:t>4501202478</w:t>
      </w:r>
      <w:r w:rsidR="00707EBF" w:rsidRPr="00707EBF">
        <w:t xml:space="preserve"> </w:t>
      </w:r>
      <w:r w:rsidRPr="00707EBF">
        <w:t xml:space="preserve">КПП </w:t>
      </w:r>
      <w:r w:rsidR="00032804" w:rsidRPr="00032804">
        <w:t>450101001</w:t>
      </w:r>
      <w:r w:rsidR="004C0F26">
        <w:t>.</w:t>
      </w:r>
    </w:p>
    <w:p w:rsidR="00032804" w:rsidRDefault="00A52DFB" w:rsidP="00707EBF">
      <w:r w:rsidRPr="00707EBF">
        <w:rPr>
          <w:b/>
          <w:i/>
        </w:rPr>
        <w:t>Предмет договора:</w:t>
      </w:r>
      <w:r w:rsidR="00E67A6F" w:rsidRPr="00707EBF">
        <w:t xml:space="preserve"> </w:t>
      </w:r>
      <w:r w:rsidR="00032804">
        <w:t>О</w:t>
      </w:r>
      <w:r w:rsidR="00032804" w:rsidRPr="00032804">
        <w:t>хранные услуги объекта АО «ЮРЭСК» посредством передачи сигнала на пульт центрального наблюдения в пгт. Березово</w:t>
      </w:r>
    </w:p>
    <w:p w:rsidR="004C0F26" w:rsidRPr="004C0F26" w:rsidRDefault="004C0F26" w:rsidP="00707EBF">
      <w:r w:rsidRPr="004C0F26">
        <w:rPr>
          <w:b/>
        </w:rPr>
        <w:t>Предмет договора по Плану закупок:</w:t>
      </w:r>
      <w:r w:rsidRPr="004C0F26">
        <w:t xml:space="preserve"> Охрана техническими средствами резервных дизель-генераторов Березовского филиала п.г.т. Березово</w:t>
      </w:r>
    </w:p>
    <w:p w:rsidR="00032804" w:rsidRPr="00A879E2" w:rsidRDefault="00032804" w:rsidP="00032804">
      <w:pPr>
        <w:tabs>
          <w:tab w:val="left" w:pos="513"/>
        </w:tabs>
        <w:contextualSpacing/>
      </w:pPr>
      <w:r>
        <w:rPr>
          <w:b/>
          <w:i/>
        </w:rPr>
        <w:t xml:space="preserve"> </w:t>
      </w:r>
      <w:r w:rsidR="00136C85">
        <w:rPr>
          <w:b/>
          <w:i/>
        </w:rPr>
        <w:t>Срок действия договора</w:t>
      </w:r>
      <w:r w:rsidR="00E53BA9">
        <w:t xml:space="preserve">: </w:t>
      </w:r>
      <w:r w:rsidRPr="00A879E2">
        <w:t>Дата начала оказания услуг по договору с – с 01.04.202</w:t>
      </w:r>
      <w:r>
        <w:t>6</w:t>
      </w:r>
    </w:p>
    <w:p w:rsidR="00795043" w:rsidRPr="00707EBF" w:rsidRDefault="00032804" w:rsidP="00032804">
      <w:r w:rsidRPr="00A879E2">
        <w:t>Сроки окончания предоставления услуг по договору – 31.03.202</w:t>
      </w:r>
      <w:r>
        <w:t>7</w:t>
      </w:r>
      <w:r w:rsidRPr="00A879E2">
        <w:t xml:space="preserve"> г.</w:t>
      </w:r>
    </w:p>
    <w:p w:rsidR="00032804" w:rsidRDefault="00136C85" w:rsidP="00032804">
      <w:pPr>
        <w:tabs>
          <w:tab w:val="left" w:pos="513"/>
        </w:tabs>
        <w:jc w:val="both"/>
      </w:pPr>
      <w:r w:rsidRPr="00707EBF">
        <w:rPr>
          <w:b/>
          <w:i/>
        </w:rPr>
        <w:t>Стоимость договора</w:t>
      </w:r>
      <w:r w:rsidR="00713676" w:rsidRPr="00707EBF">
        <w:rPr>
          <w:b/>
          <w:i/>
        </w:rPr>
        <w:t>:</w:t>
      </w:r>
      <w:r w:rsidR="003170D5" w:rsidRPr="00707EBF">
        <w:t xml:space="preserve"> </w:t>
      </w:r>
      <w:r w:rsidR="00032804">
        <w:t xml:space="preserve">Стоимость </w:t>
      </w:r>
      <w:r w:rsidR="00032804" w:rsidRPr="007C3784">
        <w:t>343 980 (Триста сорок три тысячи девятьсот</w:t>
      </w:r>
      <w:r w:rsidR="00032804">
        <w:t xml:space="preserve"> восемьдесят) рублей 00 копеек.</w:t>
      </w:r>
    </w:p>
    <w:p w:rsidR="00BE0937" w:rsidRDefault="00A52DFB" w:rsidP="00032804">
      <w:pPr>
        <w:tabs>
          <w:tab w:val="left" w:pos="513"/>
        </w:tabs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032804" w:rsidRPr="00032804">
        <w:t xml:space="preserve"> </w:t>
      </w:r>
      <w:r w:rsidR="00032804" w:rsidRPr="00A879E2">
        <w:t>Оплата оказанных услуг осуществляется ежемесячно в течении 7 (семи) рабочих дней после подписания Актов сдачи-приемки оказанных услуг.</w:t>
      </w:r>
    </w:p>
    <w:p w:rsidR="00032804" w:rsidRDefault="00032804" w:rsidP="00032804">
      <w:pPr>
        <w:tabs>
          <w:tab w:val="left" w:pos="513"/>
        </w:tabs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032804">
        <w:rPr>
          <w:b/>
          <w:i/>
        </w:rPr>
        <w:t>27</w:t>
      </w:r>
      <w:r w:rsidR="00A723D0">
        <w:rPr>
          <w:b/>
          <w:i/>
        </w:rPr>
        <w:t xml:space="preserve"> февраля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C9E" w:rsidRDefault="00774C9E" w:rsidP="001254E1">
      <w:r>
        <w:separator/>
      </w:r>
    </w:p>
  </w:endnote>
  <w:endnote w:type="continuationSeparator" w:id="0">
    <w:p w:rsidR="00774C9E" w:rsidRDefault="00774C9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DF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C9E" w:rsidRDefault="00774C9E" w:rsidP="001254E1">
      <w:r>
        <w:separator/>
      </w:r>
    </w:p>
  </w:footnote>
  <w:footnote w:type="continuationSeparator" w:id="0">
    <w:p w:rsidR="00774C9E" w:rsidRDefault="00774C9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2804"/>
    <w:rsid w:val="000338A2"/>
    <w:rsid w:val="000343F3"/>
    <w:rsid w:val="00037091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6C85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4E6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4F5F"/>
    <w:rsid w:val="001E530B"/>
    <w:rsid w:val="001E56F5"/>
    <w:rsid w:val="001F0609"/>
    <w:rsid w:val="0020148D"/>
    <w:rsid w:val="00202274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121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370A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0F26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118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1E8A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07EBF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4C9E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455"/>
    <w:rsid w:val="008247CA"/>
    <w:rsid w:val="0082754C"/>
    <w:rsid w:val="00831216"/>
    <w:rsid w:val="008336D2"/>
    <w:rsid w:val="00840965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0630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23D0"/>
    <w:rsid w:val="00A75770"/>
    <w:rsid w:val="00A75BCC"/>
    <w:rsid w:val="00A84B36"/>
    <w:rsid w:val="00A84F81"/>
    <w:rsid w:val="00A868D9"/>
    <w:rsid w:val="00A90DB8"/>
    <w:rsid w:val="00A92001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A5DF0"/>
    <w:rsid w:val="00BB528B"/>
    <w:rsid w:val="00BC4FBC"/>
    <w:rsid w:val="00BD1F74"/>
    <w:rsid w:val="00BD4A1A"/>
    <w:rsid w:val="00BE0937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46395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67A6F"/>
    <w:rsid w:val="00E718C3"/>
    <w:rsid w:val="00E80DA6"/>
    <w:rsid w:val="00E82C19"/>
    <w:rsid w:val="00EA3082"/>
    <w:rsid w:val="00EA51BC"/>
    <w:rsid w:val="00EB0DA7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D047E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2026-03-24T10:42:00Z</dcterms:created>
  <dcterms:modified xsi:type="dcterms:W3CDTF">2026-03-24T10:42:00Z</dcterms:modified>
</cp:coreProperties>
</file>