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075918">
        <w:rPr>
          <w:b/>
        </w:rPr>
        <w:t xml:space="preserve">ПРОТОКОЛ </w:t>
      </w:r>
      <w:r w:rsidRPr="00075918">
        <w:rPr>
          <w:b/>
          <w:color w:val="000000"/>
        </w:rPr>
        <w:t xml:space="preserve">№ </w:t>
      </w:r>
      <w:r w:rsidR="00075918" w:rsidRPr="00075918">
        <w:rPr>
          <w:b/>
          <w:color w:val="000000"/>
        </w:rPr>
        <w:t>376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0F4B17" w:rsidRDefault="000F4B17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0F4B17" w:rsidP="00AD1573">
      <w:pPr>
        <w:autoSpaceDE w:val="0"/>
        <w:autoSpaceDN w:val="0"/>
        <w:adjustRightInd w:val="0"/>
        <w:jc w:val="both"/>
        <w:rPr>
          <w:b/>
        </w:rPr>
      </w:pPr>
      <w:r w:rsidRPr="000F4B17">
        <w:rPr>
          <w:b/>
        </w:rPr>
        <w:t>20</w:t>
      </w:r>
      <w:r w:rsidR="00875C00" w:rsidRPr="000F4B17">
        <w:rPr>
          <w:b/>
        </w:rPr>
        <w:t xml:space="preserve"> октя</w:t>
      </w:r>
      <w:r w:rsidR="00807780" w:rsidRPr="000F4B17">
        <w:rPr>
          <w:b/>
        </w:rPr>
        <w:t>бря</w:t>
      </w:r>
      <w:r w:rsidR="002A7661" w:rsidRPr="000F4B17">
        <w:rPr>
          <w:b/>
        </w:rPr>
        <w:t xml:space="preserve"> 2025</w:t>
      </w:r>
      <w:r w:rsidR="00476CE8" w:rsidRPr="000F4B1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807780" w:rsidRPr="00807780" w:rsidRDefault="00807780" w:rsidP="00807780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807780" w:rsidRPr="00807780" w:rsidRDefault="00807780" w:rsidP="00807780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 w:rsidR="00FA7EFD"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1562DF" w:rsidRPr="0094478E" w:rsidRDefault="001562DF" w:rsidP="00807780">
      <w:pPr>
        <w:widowControl w:val="0"/>
        <w:jc w:val="both"/>
        <w:rPr>
          <w:b/>
        </w:rPr>
      </w:pPr>
      <w:r w:rsidRPr="0094478E">
        <w:rPr>
          <w:b/>
        </w:rPr>
        <w:t>Члены Комиссии:</w:t>
      </w:r>
    </w:p>
    <w:p w:rsidR="005B2A42" w:rsidRDefault="00111A6C" w:rsidP="00111A6C">
      <w:pPr>
        <w:jc w:val="both"/>
      </w:pPr>
      <w:r>
        <w:t>Д.Г. Чеботарь – исполняющий обязанности заместителя генерального</w:t>
      </w:r>
      <w:r w:rsidR="00FA7EFD">
        <w:t xml:space="preserve"> </w:t>
      </w:r>
      <w:r>
        <w:t>директора по реализации услуг и инвестиционной деятельности</w:t>
      </w:r>
      <w:r w:rsidR="00875C00">
        <w:t>;</w:t>
      </w:r>
    </w:p>
    <w:p w:rsidR="000F4B17" w:rsidRDefault="000F4B17" w:rsidP="00111A6C">
      <w:pPr>
        <w:jc w:val="both"/>
      </w:pPr>
      <w:r w:rsidRPr="000F4B17">
        <w:t>Р.А. Дублев – заместитель главного инженера по эксплуатации</w:t>
      </w:r>
      <w:r>
        <w:t>;</w:t>
      </w:r>
    </w:p>
    <w:p w:rsidR="00875C00" w:rsidRDefault="00875C00" w:rsidP="000F4B17">
      <w:pPr>
        <w:jc w:val="both"/>
      </w:pPr>
      <w:r>
        <w:t xml:space="preserve">Б.Б. </w:t>
      </w:r>
      <w:r w:rsidRPr="00D96A79">
        <w:t xml:space="preserve">Нилов </w:t>
      </w:r>
      <w:r w:rsidRPr="00EB7FFA">
        <w:t xml:space="preserve">– </w:t>
      </w:r>
      <w:r>
        <w:t>начальник Отдела материально-технического обеспечения Управления по закупкам</w:t>
      </w:r>
      <w:r w:rsidR="000F4B17">
        <w:t>.</w:t>
      </w:r>
    </w:p>
    <w:p w:rsidR="0091610F" w:rsidRPr="006247EF" w:rsidRDefault="0091610F" w:rsidP="001562DF">
      <w:pPr>
        <w:jc w:val="both"/>
      </w:pPr>
    </w:p>
    <w:p w:rsidR="001562DF" w:rsidRPr="0094478E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</w:t>
      </w:r>
      <w:r w:rsidRPr="0094478E">
        <w:t xml:space="preserve">проведения заседания имеется. </w:t>
      </w:r>
    </w:p>
    <w:p w:rsidR="001562DF" w:rsidRPr="0094478E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Присутствовали </w:t>
      </w:r>
      <w:r w:rsidR="0094478E" w:rsidRPr="0094478E">
        <w:rPr>
          <w:b/>
          <w:bCs/>
        </w:rPr>
        <w:t>4</w:t>
      </w:r>
      <w:r w:rsidRPr="0094478E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>О</w:t>
      </w:r>
      <w:r w:rsidR="0036103D" w:rsidRPr="0094478E">
        <w:rPr>
          <w:b/>
          <w:bCs/>
        </w:rPr>
        <w:t xml:space="preserve">тсутствовали – </w:t>
      </w:r>
      <w:r w:rsidR="0094478E" w:rsidRPr="0094478E">
        <w:rPr>
          <w:b/>
          <w:bCs/>
        </w:rPr>
        <w:t>3</w:t>
      </w:r>
      <w:r w:rsidRPr="0094478E">
        <w:rPr>
          <w:b/>
          <w:bCs/>
        </w:rPr>
        <w:t xml:space="preserve"> члена</w:t>
      </w:r>
      <w:r w:rsidRPr="006247EF">
        <w:rPr>
          <w:b/>
          <w:bCs/>
        </w:rPr>
        <w:t xml:space="preserve">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Кворум составляет </w:t>
      </w:r>
      <w:r w:rsidR="0094478E" w:rsidRPr="0094478E">
        <w:rPr>
          <w:b/>
          <w:bCs/>
        </w:rPr>
        <w:t>5</w:t>
      </w:r>
      <w:r w:rsidRPr="0094478E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084934" w:rsidRPr="00084934">
        <w:rPr>
          <w:szCs w:val="28"/>
        </w:rPr>
        <w:t>поставку горюче-смазочных материалов для автотранспорта Няганьского филиала АО «ЮРЭСК»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</w:t>
      </w:r>
      <w:r w:rsidR="00A1179F" w:rsidRPr="00075918">
        <w:t xml:space="preserve">номер: </w:t>
      </w:r>
      <w:r w:rsidR="00732758" w:rsidRPr="00075918">
        <w:t>2</w:t>
      </w:r>
      <w:r w:rsidR="00AD4B81" w:rsidRPr="00075918">
        <w:t>6</w:t>
      </w:r>
      <w:r w:rsidR="000F4B17" w:rsidRPr="00075918">
        <w:t>1</w:t>
      </w:r>
      <w:r w:rsidR="00690838" w:rsidRPr="00075918">
        <w:t>-2025</w:t>
      </w:r>
      <w:r w:rsidRPr="00075918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084934" w:rsidRPr="00084934">
        <w:rPr>
          <w:szCs w:val="28"/>
        </w:rPr>
        <w:t>поставку горюче-смазочных материалов для автотранспорта Няганьского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DC0C1F" w:rsidRDefault="00A52DFB" w:rsidP="00DC0C1F">
      <w:pPr>
        <w:ind w:firstLine="567"/>
        <w:jc w:val="both"/>
      </w:pPr>
      <w:r w:rsidRPr="000338A2">
        <w:t xml:space="preserve">1.2. </w:t>
      </w:r>
      <w:r w:rsidR="00AE01E8" w:rsidRPr="00AE01E8">
        <w:t xml:space="preserve">Заказчик </w:t>
      </w:r>
      <w:r w:rsidR="00AE01E8" w:rsidRPr="00EB14D3">
        <w:t>вправе применять процедуру закупки у единственного поставщика н</w:t>
      </w:r>
      <w:r w:rsidR="000417DD" w:rsidRPr="00EB14D3">
        <w:t>а основании</w:t>
      </w:r>
      <w:r w:rsidR="001E1D28" w:rsidRPr="00EB14D3">
        <w:t xml:space="preserve"> </w:t>
      </w:r>
      <w:r w:rsidR="00EB14D3" w:rsidRPr="00EB14D3">
        <w:t>п.п. 3</w:t>
      </w:r>
      <w:r w:rsidR="00AE01E8" w:rsidRPr="00EB14D3">
        <w:t xml:space="preserve"> подраздела 3.2.5 раздела 3.2 Положения о порядке проведения закупок товаров, работ, услуг в АО «ЮРЭСК»: </w:t>
      </w:r>
      <w:r w:rsidR="00EB14D3" w:rsidRPr="00EB14D3">
        <w:t>Вследствие чрезвычайных обстоятельств возникла срочная необходимость в определенной продукции, в связи с чем применение иных процедур неприемлемо. При чрезвычайных обстоятельствах закупка продукции (товаров, работ, услуг) у единственного поставщика производится с учетом того, что объем закупаемой продукции должен быть не более достаточного для предотвращения чрезвычайной ситуации или ликвидации ее последствий и, при необходимости, пополнения в пределах установленных норм аварийного запаса продукции.</w:t>
      </w:r>
    </w:p>
    <w:p w:rsidR="000337EC" w:rsidRDefault="00D77607" w:rsidP="00DC0C1F">
      <w:pPr>
        <w:ind w:firstLine="567"/>
        <w:jc w:val="both"/>
      </w:pPr>
      <w:r w:rsidRPr="00D77607">
        <w:t>В связи с выводом в ремонт ПС 110/6 кВ «Лорба» на время аварийно-восстановительных работ, проводимы</w:t>
      </w:r>
      <w:r>
        <w:t xml:space="preserve">х в результате технологического </w:t>
      </w:r>
      <w:r w:rsidRPr="00D77607">
        <w:t>нарушения произошедшего 23.09.2025, расположенной по адресу: Ханты-Мансийский автономный округ – Югра, Октябрьский район, нп. ЛорбаВ в целях заправки дизельной электростанция APD-145C (гос.№ УВ 8986 86, инвентарный №000005615) для обеспечения бесперебойного, надежного электроснабжения п. Сосновый необходимо заключение договора с единственным поставщиком предлагающим наименьшую стоимость, определенную методом сопоставимых рыночных цен (предоставление коммерческих предложений от потенциальных поставщиков).</w:t>
      </w:r>
      <w:r w:rsidRPr="00D77607">
        <w:rPr>
          <w:highlight w:val="yellow"/>
        </w:rPr>
        <w:t xml:space="preserve"> </w:t>
      </w:r>
      <w:r w:rsidR="000417DD" w:rsidRPr="000417DD"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084934" w:rsidRPr="00084934">
        <w:rPr>
          <w:szCs w:val="28"/>
        </w:rPr>
        <w:t>поставку горюче-смазочных материалов для автотранспорта Няганьского филиала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873A5D" w:rsidP="00474689">
      <w:pPr>
        <w:tabs>
          <w:tab w:val="left" w:pos="142"/>
          <w:tab w:val="left" w:pos="1418"/>
        </w:tabs>
        <w:ind w:firstLine="567"/>
        <w:jc w:val="both"/>
      </w:pPr>
      <w:r w:rsidRPr="00873A5D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D77607" w:rsidP="00873A5D">
      <w:pPr>
        <w:ind w:firstLine="567"/>
        <w:jc w:val="both"/>
      </w:pPr>
      <w:r w:rsidRPr="00D77607">
        <w:rPr>
          <w:b/>
          <w:i/>
        </w:rPr>
        <w:lastRenderedPageBreak/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0A61FC" w:rsidRPr="000A61FC">
        <w:t>ООО</w:t>
      </w:r>
      <w:r w:rsidR="00084934">
        <w:t xml:space="preserve"> «ЭЛЛИА»</w:t>
      </w:r>
      <w:r w:rsidR="000A61FC" w:rsidRPr="000A61FC">
        <w:t xml:space="preserve"> </w:t>
      </w:r>
      <w:r w:rsidR="00A52DFB" w:rsidRPr="00961DC1">
        <w:t>(</w:t>
      </w:r>
      <w:r w:rsidR="001E57D6">
        <w:t xml:space="preserve">Место нахождения: </w:t>
      </w:r>
      <w:r w:rsidR="00962CD3">
        <w:t>628186, Ханты-Мансийский автономный округ-Югра, г.Нягань, ул. Транспортная, д.15</w:t>
      </w:r>
      <w:r w:rsidR="00FF315E" w:rsidRPr="00962CD3">
        <w:t>; ИНН/КПП</w:t>
      </w:r>
      <w:r w:rsidR="00C5608F" w:rsidRPr="00962CD3">
        <w:t xml:space="preserve"> </w:t>
      </w:r>
      <w:r w:rsidR="00962CD3">
        <w:t>8610017345</w:t>
      </w:r>
      <w:r w:rsidR="00A10F27" w:rsidRPr="00962CD3">
        <w:t>/</w:t>
      </w:r>
      <w:r w:rsidR="00962CD3">
        <w:t>861001001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DD46CE" w:rsidRPr="00DD46CE">
        <w:rPr>
          <w:szCs w:val="28"/>
        </w:rPr>
        <w:t>П</w:t>
      </w:r>
      <w:r w:rsidR="00DD46CE">
        <w:rPr>
          <w:szCs w:val="28"/>
        </w:rPr>
        <w:t>оставка</w:t>
      </w:r>
      <w:r w:rsidR="00DD46CE" w:rsidRPr="00DD46CE">
        <w:rPr>
          <w:szCs w:val="28"/>
        </w:rPr>
        <w:t xml:space="preserve"> горюче-смазочных материалов для автотранспорта Няганьского филиала АО «ЮРЭСК»</w:t>
      </w:r>
      <w:r w:rsidR="0081496B" w:rsidRPr="00F8287E">
        <w:rPr>
          <w:szCs w:val="28"/>
        </w:rPr>
        <w:t>.</w:t>
      </w:r>
    </w:p>
    <w:p w:rsidR="00C5608F" w:rsidRPr="00D77607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>Сро</w:t>
      </w:r>
      <w:r w:rsidRPr="00D77607">
        <w:rPr>
          <w:b/>
          <w:i/>
        </w:rPr>
        <w:t xml:space="preserve">ки </w:t>
      </w:r>
      <w:r w:rsidR="00D77607" w:rsidRPr="00D77607">
        <w:rPr>
          <w:b/>
          <w:i/>
        </w:rPr>
        <w:t>поставки товара</w:t>
      </w:r>
      <w:r w:rsidR="00A52DFB" w:rsidRPr="00D77607">
        <w:rPr>
          <w:b/>
          <w:i/>
        </w:rPr>
        <w:t xml:space="preserve">: </w:t>
      </w:r>
      <w:r w:rsidR="00DC40BB" w:rsidRPr="00D77607">
        <w:t>С момента заключения договора до 31.12.2025 года</w:t>
      </w:r>
      <w:r w:rsidR="005B65C8" w:rsidRPr="00D77607">
        <w:t xml:space="preserve">. </w:t>
      </w:r>
    </w:p>
    <w:p w:rsidR="00145DA8" w:rsidRPr="00145DA8" w:rsidRDefault="00A52DFB" w:rsidP="00044BC0">
      <w:pPr>
        <w:tabs>
          <w:tab w:val="left" w:pos="142"/>
          <w:tab w:val="left" w:pos="1418"/>
        </w:tabs>
        <w:ind w:firstLine="567"/>
        <w:jc w:val="both"/>
      </w:pPr>
      <w:r w:rsidRPr="00D77607">
        <w:rPr>
          <w:b/>
          <w:i/>
        </w:rPr>
        <w:t xml:space="preserve">Стоимость </w:t>
      </w:r>
      <w:r w:rsidR="00D77607" w:rsidRPr="00AC0BA9">
        <w:rPr>
          <w:b/>
          <w:i/>
        </w:rPr>
        <w:t>товара</w:t>
      </w:r>
      <w:r w:rsidRPr="00AC0BA9">
        <w:rPr>
          <w:b/>
          <w:i/>
        </w:rPr>
        <w:t>:</w:t>
      </w:r>
      <w:r w:rsidR="005359F0" w:rsidRPr="005359F0">
        <w:t xml:space="preserve"> </w:t>
      </w:r>
      <w:r w:rsidR="00044BC0" w:rsidRPr="00044BC0">
        <w:t>Стоимость с НДС – 3 739 968 (Три миллиона семьсот тридцать девять тысяч девятьсот шестьдесят восемь) рублей 00 копеек</w:t>
      </w:r>
    </w:p>
    <w:p w:rsidR="00C5608F" w:rsidRPr="00080506" w:rsidRDefault="00A52DFB" w:rsidP="00B01AF4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912042" w:rsidRPr="00912042">
        <w:rPr>
          <w:spacing w:val="-5"/>
        </w:rPr>
        <w:t xml:space="preserve"> Оплата производится ежемесячно по факту в течение 7 (семи) рабочих дней, с момента получения товарной накладной и счета-фактуры (либо УПД), платежным поручением, путем перечисления Покупателем денежных средств на расчетный счет Поставщика</w:t>
      </w:r>
      <w:r w:rsidR="00AA38D9" w:rsidRPr="00AA38D9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66502B">
        <w:rPr>
          <w:b/>
          <w:i/>
        </w:rPr>
        <w:t>20</w:t>
      </w:r>
      <w:r w:rsidR="00212C84" w:rsidRPr="00212C84">
        <w:rPr>
          <w:b/>
          <w:i/>
        </w:rPr>
        <w:t xml:space="preserve"> ок</w:t>
      </w:r>
      <w:r w:rsidR="005A5EA9">
        <w:rPr>
          <w:b/>
          <w:i/>
        </w:rPr>
        <w:t>тяб</w:t>
      </w:r>
      <w:r w:rsidR="005A5EA9" w:rsidRPr="002A7661">
        <w:rPr>
          <w:b/>
          <w:i/>
        </w:rPr>
        <w:t>ря</w:t>
      </w:r>
      <w:r w:rsidR="002A7661" w:rsidRPr="002A7661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73C42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C67D79" w:rsidRPr="00673C42" w:rsidRDefault="00C67D79" w:rsidP="00673C42">
            <w:pPr>
              <w:widowControl w:val="0"/>
              <w:jc w:val="both"/>
              <w:rPr>
                <w:b/>
              </w:rPr>
            </w:pPr>
          </w:p>
          <w:p w:rsidR="00673C42" w:rsidRDefault="00673C42" w:rsidP="00673C42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0A2268" w:rsidRPr="00673C42" w:rsidRDefault="000A2268" w:rsidP="00673C42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54B9" w:rsidRPr="00673C42" w:rsidRDefault="00673C42" w:rsidP="00673C42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_____________________________</w:t>
            </w:r>
          </w:p>
        </w:tc>
      </w:tr>
      <w:tr w:rsidR="000A2268" w:rsidRPr="006247EF" w:rsidTr="002E03BF">
        <w:trPr>
          <w:trHeight w:val="994"/>
          <w:jc w:val="center"/>
        </w:trPr>
        <w:tc>
          <w:tcPr>
            <w:tcW w:w="5034" w:type="dxa"/>
            <w:vAlign w:val="center"/>
          </w:tcPr>
          <w:p w:rsidR="000A2268" w:rsidRPr="006247EF" w:rsidRDefault="00FA3671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1A5348" w:rsidRDefault="001A5348" w:rsidP="001A5348">
            <w:pPr>
              <w:widowControl w:val="0"/>
              <w:spacing w:line="276" w:lineRule="auto"/>
              <w:jc w:val="both"/>
            </w:pPr>
          </w:p>
          <w:p w:rsidR="001A5348" w:rsidRDefault="001A5348" w:rsidP="001A5348">
            <w:pPr>
              <w:widowControl w:val="0"/>
              <w:spacing w:line="276" w:lineRule="auto"/>
              <w:jc w:val="both"/>
            </w:pPr>
            <w:r w:rsidRPr="003F77D8">
              <w:t xml:space="preserve">Д.Г. Чеботарь </w:t>
            </w:r>
            <w:r w:rsidRPr="009118F2">
              <w:t>______________________________</w:t>
            </w:r>
          </w:p>
          <w:p w:rsidR="000A2268" w:rsidRPr="006247EF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1A5348" w:rsidRPr="009118F2" w:rsidRDefault="001A5348" w:rsidP="001A5348">
      <w:pPr>
        <w:tabs>
          <w:tab w:val="left" w:pos="5626"/>
        </w:tabs>
        <w:autoSpaceDE w:val="0"/>
        <w:autoSpaceDN w:val="0"/>
        <w:adjustRightInd w:val="0"/>
        <w:jc w:val="both"/>
      </w:pPr>
      <w:r>
        <w:tab/>
      </w:r>
    </w:p>
    <w:p w:rsidR="001A5348" w:rsidRPr="006247EF" w:rsidRDefault="001A5348" w:rsidP="001A534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</w:t>
      </w:r>
      <w:r w:rsidR="000F4B17" w:rsidRPr="000F4B17">
        <w:t>Р.А. Дублев</w:t>
      </w:r>
      <w:r w:rsidR="000F4B17">
        <w:t xml:space="preserve"> </w:t>
      </w:r>
      <w:r>
        <w:t>__</w:t>
      </w:r>
      <w:r w:rsidRPr="006247EF">
        <w:t>____________________________</w:t>
      </w:r>
      <w:r w:rsidR="000F4B17">
        <w:t>__</w:t>
      </w:r>
    </w:p>
    <w:p w:rsidR="001A5348" w:rsidRPr="006247EF" w:rsidRDefault="001A5348" w:rsidP="001A5348">
      <w:pPr>
        <w:autoSpaceDE w:val="0"/>
        <w:autoSpaceDN w:val="0"/>
        <w:adjustRightInd w:val="0"/>
        <w:jc w:val="both"/>
      </w:pPr>
    </w:p>
    <w:p w:rsidR="001A5348" w:rsidRPr="006247EF" w:rsidRDefault="001A5348" w:rsidP="001A5348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1A5348" w:rsidRPr="00AD1573" w:rsidRDefault="001A5348" w:rsidP="001A5348">
      <w:pPr>
        <w:autoSpaceDE w:val="0"/>
        <w:autoSpaceDN w:val="0"/>
        <w:adjustRightInd w:val="0"/>
        <w:jc w:val="both"/>
      </w:pPr>
    </w:p>
    <w:p w:rsidR="001A5348" w:rsidRDefault="001A5348" w:rsidP="001A5348">
      <w:pPr>
        <w:widowControl w:val="0"/>
        <w:spacing w:line="276" w:lineRule="auto"/>
        <w:ind w:left="4956"/>
        <w:jc w:val="both"/>
      </w:pPr>
      <w:r>
        <w:t xml:space="preserve">   </w:t>
      </w:r>
      <w:r w:rsidR="000F4B17">
        <w:t xml:space="preserve">Б.Б. </w:t>
      </w:r>
      <w:r w:rsidR="000F4B17" w:rsidRPr="00D96A79">
        <w:t xml:space="preserve">Нилов </w:t>
      </w:r>
      <w:r w:rsidRPr="009118F2">
        <w:t>___________________________</w:t>
      </w:r>
      <w:r>
        <w:t>__</w:t>
      </w:r>
      <w:r w:rsidR="000F4B17">
        <w:t>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103" w:rsidRDefault="006B2103" w:rsidP="001254E1">
      <w:r>
        <w:separator/>
      </w:r>
    </w:p>
  </w:endnote>
  <w:endnote w:type="continuationSeparator" w:id="0">
    <w:p w:rsidR="006B2103" w:rsidRDefault="006B210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00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103" w:rsidRDefault="006B2103" w:rsidP="001254E1">
      <w:r>
        <w:separator/>
      </w:r>
    </w:p>
  </w:footnote>
  <w:footnote w:type="continuationSeparator" w:id="0">
    <w:p w:rsidR="006B2103" w:rsidRDefault="006B210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DD"/>
    <w:rsid w:val="00041B49"/>
    <w:rsid w:val="00044BC0"/>
    <w:rsid w:val="000515EC"/>
    <w:rsid w:val="00054F89"/>
    <w:rsid w:val="00057EC9"/>
    <w:rsid w:val="0007048D"/>
    <w:rsid w:val="00075918"/>
    <w:rsid w:val="00080506"/>
    <w:rsid w:val="00082B45"/>
    <w:rsid w:val="00084934"/>
    <w:rsid w:val="00097599"/>
    <w:rsid w:val="000A0E36"/>
    <w:rsid w:val="000A2268"/>
    <w:rsid w:val="000A228D"/>
    <w:rsid w:val="000A2FD5"/>
    <w:rsid w:val="000A61FC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661"/>
    <w:rsid w:val="000E48E1"/>
    <w:rsid w:val="000F20C1"/>
    <w:rsid w:val="000F4B17"/>
    <w:rsid w:val="00104573"/>
    <w:rsid w:val="00111693"/>
    <w:rsid w:val="00111A6C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A5348"/>
    <w:rsid w:val="001B46E7"/>
    <w:rsid w:val="001C17B8"/>
    <w:rsid w:val="001C6E3E"/>
    <w:rsid w:val="001C7CA1"/>
    <w:rsid w:val="001D2426"/>
    <w:rsid w:val="001D2B47"/>
    <w:rsid w:val="001D4529"/>
    <w:rsid w:val="001D617E"/>
    <w:rsid w:val="001E0833"/>
    <w:rsid w:val="001E1D28"/>
    <w:rsid w:val="001E530B"/>
    <w:rsid w:val="001E56F5"/>
    <w:rsid w:val="001E57D6"/>
    <w:rsid w:val="001F0609"/>
    <w:rsid w:val="0020148D"/>
    <w:rsid w:val="0020273E"/>
    <w:rsid w:val="00204822"/>
    <w:rsid w:val="00205AE4"/>
    <w:rsid w:val="00211AB2"/>
    <w:rsid w:val="00212C84"/>
    <w:rsid w:val="002163F7"/>
    <w:rsid w:val="00217A06"/>
    <w:rsid w:val="00220C1A"/>
    <w:rsid w:val="0022324A"/>
    <w:rsid w:val="00226432"/>
    <w:rsid w:val="002305F1"/>
    <w:rsid w:val="0024209A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18F3"/>
    <w:rsid w:val="002C2A2B"/>
    <w:rsid w:val="002C3B04"/>
    <w:rsid w:val="002C7F03"/>
    <w:rsid w:val="002D1AB2"/>
    <w:rsid w:val="002D5D02"/>
    <w:rsid w:val="002D7565"/>
    <w:rsid w:val="002D7D27"/>
    <w:rsid w:val="002E03BF"/>
    <w:rsid w:val="002E5C6B"/>
    <w:rsid w:val="002E6FE0"/>
    <w:rsid w:val="002F2664"/>
    <w:rsid w:val="002F4237"/>
    <w:rsid w:val="00302525"/>
    <w:rsid w:val="0031718B"/>
    <w:rsid w:val="00323104"/>
    <w:rsid w:val="00324003"/>
    <w:rsid w:val="003273EC"/>
    <w:rsid w:val="00332450"/>
    <w:rsid w:val="00334044"/>
    <w:rsid w:val="00335C2A"/>
    <w:rsid w:val="00336483"/>
    <w:rsid w:val="00337117"/>
    <w:rsid w:val="00337C0D"/>
    <w:rsid w:val="00337E69"/>
    <w:rsid w:val="003469B1"/>
    <w:rsid w:val="00347298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6EFF"/>
    <w:rsid w:val="0040025B"/>
    <w:rsid w:val="00401FB4"/>
    <w:rsid w:val="004029E9"/>
    <w:rsid w:val="00410124"/>
    <w:rsid w:val="00413CF4"/>
    <w:rsid w:val="00423033"/>
    <w:rsid w:val="00433D60"/>
    <w:rsid w:val="0045159E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07C60"/>
    <w:rsid w:val="00510497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1D7"/>
    <w:rsid w:val="00590F42"/>
    <w:rsid w:val="005A4B1F"/>
    <w:rsid w:val="005A5EA9"/>
    <w:rsid w:val="005B2A42"/>
    <w:rsid w:val="005B38AC"/>
    <w:rsid w:val="005B65C8"/>
    <w:rsid w:val="005B75B3"/>
    <w:rsid w:val="005C1938"/>
    <w:rsid w:val="005C4149"/>
    <w:rsid w:val="005D372E"/>
    <w:rsid w:val="005D6D67"/>
    <w:rsid w:val="005D705E"/>
    <w:rsid w:val="005E7959"/>
    <w:rsid w:val="005F0005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1326"/>
    <w:rsid w:val="00632D3E"/>
    <w:rsid w:val="00633C82"/>
    <w:rsid w:val="0063586D"/>
    <w:rsid w:val="006414FF"/>
    <w:rsid w:val="006415BE"/>
    <w:rsid w:val="006417E6"/>
    <w:rsid w:val="006531C8"/>
    <w:rsid w:val="0066129A"/>
    <w:rsid w:val="0066502B"/>
    <w:rsid w:val="006705CE"/>
    <w:rsid w:val="006735A9"/>
    <w:rsid w:val="00673C42"/>
    <w:rsid w:val="006775FE"/>
    <w:rsid w:val="00680FE0"/>
    <w:rsid w:val="006827FC"/>
    <w:rsid w:val="00690838"/>
    <w:rsid w:val="006954CD"/>
    <w:rsid w:val="006A4D26"/>
    <w:rsid w:val="006B00A5"/>
    <w:rsid w:val="006B2103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758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77E44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780"/>
    <w:rsid w:val="00807B9C"/>
    <w:rsid w:val="0081033C"/>
    <w:rsid w:val="0081496B"/>
    <w:rsid w:val="008247CA"/>
    <w:rsid w:val="008303ED"/>
    <w:rsid w:val="008336D2"/>
    <w:rsid w:val="0085498B"/>
    <w:rsid w:val="00864B1D"/>
    <w:rsid w:val="00866D39"/>
    <w:rsid w:val="00866D72"/>
    <w:rsid w:val="00867E54"/>
    <w:rsid w:val="0087189A"/>
    <w:rsid w:val="00873A5A"/>
    <w:rsid w:val="00873A5D"/>
    <w:rsid w:val="00875C00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3C3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2042"/>
    <w:rsid w:val="0091610F"/>
    <w:rsid w:val="009238FD"/>
    <w:rsid w:val="009317FC"/>
    <w:rsid w:val="0094478E"/>
    <w:rsid w:val="00961DC1"/>
    <w:rsid w:val="00962386"/>
    <w:rsid w:val="009626D2"/>
    <w:rsid w:val="00962CD3"/>
    <w:rsid w:val="009700EA"/>
    <w:rsid w:val="00970232"/>
    <w:rsid w:val="009761E2"/>
    <w:rsid w:val="00995BF3"/>
    <w:rsid w:val="009B088C"/>
    <w:rsid w:val="009D208B"/>
    <w:rsid w:val="009D5C09"/>
    <w:rsid w:val="009E3D65"/>
    <w:rsid w:val="009F4710"/>
    <w:rsid w:val="009F4BA3"/>
    <w:rsid w:val="009F6D51"/>
    <w:rsid w:val="00A059B2"/>
    <w:rsid w:val="00A10F27"/>
    <w:rsid w:val="00A1179F"/>
    <w:rsid w:val="00A1476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4F81"/>
    <w:rsid w:val="00A86121"/>
    <w:rsid w:val="00A868D9"/>
    <w:rsid w:val="00A90DB8"/>
    <w:rsid w:val="00A97BDD"/>
    <w:rsid w:val="00AA25C1"/>
    <w:rsid w:val="00AA349D"/>
    <w:rsid w:val="00AA36E5"/>
    <w:rsid w:val="00AA38D9"/>
    <w:rsid w:val="00AA5B00"/>
    <w:rsid w:val="00AB0BFB"/>
    <w:rsid w:val="00AC01A9"/>
    <w:rsid w:val="00AC0BA9"/>
    <w:rsid w:val="00AC1031"/>
    <w:rsid w:val="00AC4C2C"/>
    <w:rsid w:val="00AD1013"/>
    <w:rsid w:val="00AD1573"/>
    <w:rsid w:val="00AD4B81"/>
    <w:rsid w:val="00AE01E8"/>
    <w:rsid w:val="00AE6A2D"/>
    <w:rsid w:val="00AF2C23"/>
    <w:rsid w:val="00AF650A"/>
    <w:rsid w:val="00B01AF4"/>
    <w:rsid w:val="00B040A3"/>
    <w:rsid w:val="00B117F1"/>
    <w:rsid w:val="00B118E1"/>
    <w:rsid w:val="00B176FC"/>
    <w:rsid w:val="00B203CA"/>
    <w:rsid w:val="00B259B0"/>
    <w:rsid w:val="00B360F7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3E34"/>
    <w:rsid w:val="00C65CBE"/>
    <w:rsid w:val="00C67631"/>
    <w:rsid w:val="00C67D79"/>
    <w:rsid w:val="00C7105C"/>
    <w:rsid w:val="00C7559D"/>
    <w:rsid w:val="00C76DD2"/>
    <w:rsid w:val="00C77405"/>
    <w:rsid w:val="00C7741A"/>
    <w:rsid w:val="00C87D8B"/>
    <w:rsid w:val="00C936D6"/>
    <w:rsid w:val="00C9399C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07DF"/>
    <w:rsid w:val="00CF7493"/>
    <w:rsid w:val="00CF769D"/>
    <w:rsid w:val="00CF79A9"/>
    <w:rsid w:val="00D01326"/>
    <w:rsid w:val="00D05075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607"/>
    <w:rsid w:val="00D77F12"/>
    <w:rsid w:val="00D77F5D"/>
    <w:rsid w:val="00D83C38"/>
    <w:rsid w:val="00DA5912"/>
    <w:rsid w:val="00DB049D"/>
    <w:rsid w:val="00DB15A5"/>
    <w:rsid w:val="00DC044E"/>
    <w:rsid w:val="00DC0C1F"/>
    <w:rsid w:val="00DC40BB"/>
    <w:rsid w:val="00DC4FFC"/>
    <w:rsid w:val="00DC5199"/>
    <w:rsid w:val="00DC5F21"/>
    <w:rsid w:val="00DD3356"/>
    <w:rsid w:val="00DD3AB1"/>
    <w:rsid w:val="00DD46CE"/>
    <w:rsid w:val="00DD5CBD"/>
    <w:rsid w:val="00DE3233"/>
    <w:rsid w:val="00DE57C9"/>
    <w:rsid w:val="00DE7B37"/>
    <w:rsid w:val="00DF3385"/>
    <w:rsid w:val="00DF60EF"/>
    <w:rsid w:val="00E17CC1"/>
    <w:rsid w:val="00E262D6"/>
    <w:rsid w:val="00E2748F"/>
    <w:rsid w:val="00E30728"/>
    <w:rsid w:val="00E30916"/>
    <w:rsid w:val="00E309D0"/>
    <w:rsid w:val="00E30E36"/>
    <w:rsid w:val="00E34350"/>
    <w:rsid w:val="00E40E04"/>
    <w:rsid w:val="00E46FF3"/>
    <w:rsid w:val="00E47F2B"/>
    <w:rsid w:val="00E531A0"/>
    <w:rsid w:val="00E540C5"/>
    <w:rsid w:val="00E554B7"/>
    <w:rsid w:val="00E578B6"/>
    <w:rsid w:val="00E61D24"/>
    <w:rsid w:val="00E718C3"/>
    <w:rsid w:val="00E77D89"/>
    <w:rsid w:val="00E80DA6"/>
    <w:rsid w:val="00E82C19"/>
    <w:rsid w:val="00E85BDC"/>
    <w:rsid w:val="00E92E7D"/>
    <w:rsid w:val="00E947B5"/>
    <w:rsid w:val="00EA3082"/>
    <w:rsid w:val="00EA4383"/>
    <w:rsid w:val="00EA6AFE"/>
    <w:rsid w:val="00EA7411"/>
    <w:rsid w:val="00EB14D3"/>
    <w:rsid w:val="00EB5EB4"/>
    <w:rsid w:val="00EB7521"/>
    <w:rsid w:val="00EB78DE"/>
    <w:rsid w:val="00EB79C9"/>
    <w:rsid w:val="00EC4762"/>
    <w:rsid w:val="00ED5BD0"/>
    <w:rsid w:val="00ED610E"/>
    <w:rsid w:val="00ED6DD0"/>
    <w:rsid w:val="00EE16D0"/>
    <w:rsid w:val="00EF552D"/>
    <w:rsid w:val="00EF6E2F"/>
    <w:rsid w:val="00F02A3C"/>
    <w:rsid w:val="00F02B1C"/>
    <w:rsid w:val="00F02E0F"/>
    <w:rsid w:val="00F05CCB"/>
    <w:rsid w:val="00F174DE"/>
    <w:rsid w:val="00F23F6C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A3671"/>
    <w:rsid w:val="00FA7EFD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2025-10-21T03:25:00Z</dcterms:created>
  <dcterms:modified xsi:type="dcterms:W3CDTF">2025-10-21T03:25:00Z</dcterms:modified>
</cp:coreProperties>
</file>