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B50F7F">
        <w:rPr>
          <w:b/>
        </w:rPr>
        <w:t>456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B50F7F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23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640FD3">
        <w:rPr>
          <w:b/>
        </w:rPr>
        <w:t xml:space="preserve"> 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097982" w:rsidRDefault="00097982" w:rsidP="006E5D18">
      <w:pPr>
        <w:widowControl w:val="0"/>
        <w:jc w:val="both"/>
      </w:pPr>
    </w:p>
    <w:p w:rsidR="00097982" w:rsidRPr="00097982" w:rsidRDefault="00097982" w:rsidP="006E5D18">
      <w:pPr>
        <w:widowControl w:val="0"/>
        <w:jc w:val="both"/>
        <w:rPr>
          <w:b/>
        </w:rPr>
      </w:pPr>
      <w:r w:rsidRPr="00097982">
        <w:rPr>
          <w:b/>
        </w:rPr>
        <w:t xml:space="preserve">Заместитель председателя Комиссии: </w:t>
      </w:r>
    </w:p>
    <w:p w:rsidR="00097982" w:rsidRDefault="00097982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097982" w:rsidRDefault="00097982" w:rsidP="006E5D18">
      <w:pPr>
        <w:widowControl w:val="0"/>
        <w:jc w:val="both"/>
      </w:pPr>
    </w:p>
    <w:p w:rsidR="00713681" w:rsidRPr="00126703" w:rsidRDefault="006E5D18" w:rsidP="00126703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126703" w:rsidRDefault="0018630B" w:rsidP="005E1B41">
      <w:pPr>
        <w:jc w:val="both"/>
      </w:pPr>
      <w:r>
        <w:t>М.А. Лиханов – начальник Отдела конкурсных торгов Управления по закупкам.</w:t>
      </w:r>
    </w:p>
    <w:p w:rsidR="0018630B" w:rsidRDefault="0018630B" w:rsidP="005E1B41">
      <w:pPr>
        <w:jc w:val="both"/>
      </w:pPr>
      <w:r>
        <w:t>Н.Д. Бугаева – заместитель начальника Управления по закупкам.</w:t>
      </w:r>
    </w:p>
    <w:p w:rsidR="004864C8" w:rsidRDefault="004864C8" w:rsidP="004864C8">
      <w:pPr>
        <w:jc w:val="both"/>
      </w:pPr>
      <w:r>
        <w:t>Б.Б. Нилов – начальник Отдела материально-технического обеспечения Управления по закупкам.</w:t>
      </w:r>
    </w:p>
    <w:p w:rsidR="004864C8" w:rsidRDefault="004864C8" w:rsidP="005E1B41">
      <w:pPr>
        <w:jc w:val="both"/>
      </w:pPr>
    </w:p>
    <w:p w:rsidR="00713681" w:rsidRDefault="00713681" w:rsidP="005E1B41">
      <w:pPr>
        <w:jc w:val="both"/>
      </w:pP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1C66D7">
        <w:t xml:space="preserve">на </w:t>
      </w:r>
      <w:r w:rsidR="00B50F7F">
        <w:t xml:space="preserve">поставку </w:t>
      </w:r>
      <w:r w:rsidR="00B50F7F">
        <w:rPr>
          <w:color w:val="000000"/>
        </w:rPr>
        <w:t>ГСМ для автотранспорта Березовского филиала АО «ЮРЭСК»</w:t>
      </w:r>
      <w:r w:rsidR="00645502">
        <w:t xml:space="preserve">,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645502">
        <w:t xml:space="preserve">ядчиком), (реестровый </w:t>
      </w:r>
      <w:r w:rsidR="00B50F7F">
        <w:t>номер: 326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35275C">
        <w:t xml:space="preserve">договора </w:t>
      </w:r>
      <w:r w:rsidR="0014703C">
        <w:t xml:space="preserve">на </w:t>
      </w:r>
      <w:r w:rsidR="00B50F7F">
        <w:t xml:space="preserve">поставку </w:t>
      </w:r>
      <w:r w:rsidR="00B50F7F">
        <w:rPr>
          <w:color w:val="000000"/>
        </w:rPr>
        <w:t>ГСМ для автотранспорта Березовского филиала АО «ЮРЭСК»</w:t>
      </w:r>
      <w:r w:rsidR="00246225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1C66D7" w:rsidRDefault="00A52DFB" w:rsidP="000F3A62">
      <w:pPr>
        <w:ind w:firstLine="567"/>
        <w:jc w:val="both"/>
      </w:pPr>
      <w:r w:rsidRPr="00205B5D">
        <w:t xml:space="preserve">1.2. </w:t>
      </w:r>
      <w:r w:rsidR="00E620A5" w:rsidRPr="00205B5D">
        <w:t>Заказчик вправе проводить процедуру закупки с единственн</w:t>
      </w:r>
      <w:r w:rsidR="00E620A5">
        <w:t>ым п</w:t>
      </w:r>
      <w:r w:rsidR="001C66D7">
        <w:t>ост</w:t>
      </w:r>
      <w:r w:rsidR="0097247F">
        <w:t>авщиком на основании пп.</w:t>
      </w:r>
      <w:r w:rsidR="0097247F" w:rsidRPr="0097247F">
        <w:t>12</w:t>
      </w:r>
      <w:r w:rsidR="00246225">
        <w:t xml:space="preserve"> </w:t>
      </w:r>
      <w:r w:rsidR="00246225" w:rsidRPr="00205B5D">
        <w:t>п.3.2.5</w:t>
      </w:r>
      <w:r w:rsidR="001C66D7" w:rsidRPr="001C66D7">
        <w:t xml:space="preserve"> </w:t>
      </w:r>
      <w:r w:rsidR="0097247F" w:rsidRPr="00630179">
        <w:t>При проведении конкурентной закупк</w:t>
      </w:r>
      <w:r w:rsidR="0097247F">
        <w:t>и не было представлено ни одной</w:t>
      </w:r>
      <w:r w:rsidR="0097247F" w:rsidRPr="00630179">
        <w:t xml:space="preserve"> заявки, либо все представленные заявки были </w:t>
      </w:r>
      <w:r w:rsidR="0097247F">
        <w:t>отклонены закупочной комиссией,</w:t>
      </w:r>
      <w:r w:rsidR="0097247F" w:rsidRPr="00630179">
        <w:t xml:space="preserve"> при этом цена, по которой заключается договор</w:t>
      </w:r>
      <w:r w:rsidR="0097247F">
        <w:t xml:space="preserve"> с единственным поставщиком, не</w:t>
      </w:r>
      <w:r w:rsidR="0097247F" w:rsidRPr="00630179">
        <w:t xml:space="preserve"> превышает начальную (максимальную) цену, ук</w:t>
      </w:r>
      <w:r w:rsidR="0097247F">
        <w:t>азанную Заказчиком в закупочной</w:t>
      </w:r>
      <w:r w:rsidR="0097247F" w:rsidRPr="004864C8">
        <w:t xml:space="preserve"> </w:t>
      </w:r>
      <w:r w:rsidR="0097247F" w:rsidRPr="00630179">
        <w:t>документации.</w:t>
      </w:r>
    </w:p>
    <w:p w:rsidR="00635BBD" w:rsidRPr="00635BBD" w:rsidRDefault="00635BBD" w:rsidP="000F3A62">
      <w:pPr>
        <w:ind w:firstLine="567"/>
        <w:jc w:val="both"/>
      </w:pPr>
      <w:r>
        <w:t xml:space="preserve">В соответствии с протоколом от 15.12.2025 №435 подведения итогов процедуры </w:t>
      </w:r>
      <w:r w:rsidRPr="00B716C8">
        <w:rPr>
          <w:b/>
          <w:bCs/>
        </w:rPr>
        <w:t>3251548715</w:t>
      </w:r>
      <w:r>
        <w:rPr>
          <w:b/>
          <w:bCs/>
        </w:rPr>
        <w:t xml:space="preserve">, </w:t>
      </w:r>
      <w:r w:rsidRPr="00635BBD">
        <w:rPr>
          <w:bCs/>
        </w:rPr>
        <w:t>закупка признана</w:t>
      </w:r>
      <w:r>
        <w:rPr>
          <w:b/>
          <w:bCs/>
        </w:rPr>
        <w:t xml:space="preserve"> </w:t>
      </w:r>
      <w:r>
        <w:rPr>
          <w:bCs/>
        </w:rPr>
        <w:t xml:space="preserve">несостоявшейся в связи с тем, что до окончания срока подачи заявок не подана ни одна заявка на участие. </w:t>
      </w:r>
      <w:r w:rsidRPr="004E0A55">
        <w:t>Муни</w:t>
      </w:r>
      <w:r>
        <w:t xml:space="preserve">ципальное унитарное предприятие «Берёзовонефтепродукт» </w:t>
      </w:r>
      <w:r w:rsidRPr="004E0A55">
        <w:t>муниципального образования «Березовский район</w:t>
      </w:r>
      <w:r w:rsidRPr="00212EAC">
        <w:t xml:space="preserve"> является единственным поставщиком на территории </w:t>
      </w:r>
      <w:r>
        <w:t>пгт.Березово</w:t>
      </w:r>
      <w:r w:rsidRPr="00212EAC">
        <w:t>,</w:t>
      </w:r>
      <w:r>
        <w:t xml:space="preserve"> Игрим</w:t>
      </w:r>
      <w:r w:rsidRPr="00212EAC">
        <w:t xml:space="preserve"> Березовского района, Ханты-Мансийского автономного округа-Югры предоставляющий </w:t>
      </w:r>
      <w:r w:rsidRPr="00212EAC">
        <w:rPr>
          <w:color w:val="0F1419"/>
        </w:rPr>
        <w:t>услуги по поставке ГСМ для автотранспорта</w:t>
      </w:r>
      <w:r w:rsidRPr="00212EAC">
        <w:t>.</w:t>
      </w:r>
    </w:p>
    <w:p w:rsidR="00D3700F" w:rsidRDefault="0014703C" w:rsidP="00246225">
      <w:pPr>
        <w:tabs>
          <w:tab w:val="left" w:pos="993"/>
        </w:tabs>
        <w:jc w:val="both"/>
      </w:pPr>
      <w:r>
        <w:tab/>
      </w:r>
      <w:r w:rsidR="003116F5"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E06BE8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964062">
        <w:t xml:space="preserve">на </w:t>
      </w:r>
      <w:r w:rsidR="00635BBD">
        <w:t xml:space="preserve">поставку </w:t>
      </w:r>
      <w:r w:rsidR="00635BBD">
        <w:rPr>
          <w:color w:val="000000"/>
        </w:rPr>
        <w:t>ГСМ для автотранспорта Березовского филиала АО «ЮРЭСК»</w:t>
      </w:r>
      <w:r w:rsidR="00635BBD">
        <w:t xml:space="preserve">, </w:t>
      </w:r>
      <w:r w:rsidR="00144D36" w:rsidRPr="001C66D7">
        <w:t>г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33112B" w:rsidRPr="006136F3" w:rsidRDefault="0033112B" w:rsidP="00246225">
      <w:pPr>
        <w:tabs>
          <w:tab w:val="left" w:pos="993"/>
        </w:tabs>
        <w:jc w:val="both"/>
      </w:pPr>
    </w:p>
    <w:p w:rsidR="00A52DFB" w:rsidRPr="00635BBD" w:rsidRDefault="00FF43AD" w:rsidP="00640FD3">
      <w:pPr>
        <w:tabs>
          <w:tab w:val="left" w:pos="142"/>
          <w:tab w:val="left" w:pos="1418"/>
        </w:tabs>
        <w:jc w:val="both"/>
      </w:pPr>
      <w:r w:rsidRPr="00635BBD">
        <w:t xml:space="preserve"> </w:t>
      </w:r>
      <w:r w:rsidR="00635BBD" w:rsidRPr="00635BBD">
        <w:rPr>
          <w:b/>
          <w:i/>
        </w:rPr>
        <w:t>Покупатель</w:t>
      </w:r>
      <w:r w:rsidR="00916AEB" w:rsidRPr="00635BBD">
        <w:rPr>
          <w:b/>
          <w:i/>
        </w:rPr>
        <w:t>:</w:t>
      </w:r>
      <w:r w:rsidR="00916AEB" w:rsidRPr="00635BBD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35BBD">
        <w:t>62801</w:t>
      </w:r>
      <w:r w:rsidR="00866D39" w:rsidRPr="00635BBD">
        <w:t>1</w:t>
      </w:r>
      <w:r w:rsidR="00A52DFB" w:rsidRPr="00635BBD">
        <w:t xml:space="preserve">, ХМАО-Югра, г. Ханты-Мансийск, ул. Ленина, 52 пом. 2); </w:t>
      </w:r>
    </w:p>
    <w:p w:rsidR="00635BBD" w:rsidRPr="00635BBD" w:rsidRDefault="00246225" w:rsidP="00635BBD">
      <w:pPr>
        <w:pStyle w:val="ae"/>
        <w:jc w:val="left"/>
        <w:rPr>
          <w:rFonts w:ascii="Times New Roman" w:hAnsi="Times New Roman"/>
        </w:rPr>
      </w:pPr>
      <w:r w:rsidRPr="00635BBD">
        <w:rPr>
          <w:rFonts w:ascii="Times New Roman" w:hAnsi="Times New Roman"/>
          <w:b/>
          <w:i/>
        </w:rPr>
        <w:t xml:space="preserve"> </w:t>
      </w:r>
      <w:r w:rsidR="00635BBD" w:rsidRPr="00635BBD">
        <w:rPr>
          <w:rFonts w:ascii="Times New Roman" w:hAnsi="Times New Roman"/>
          <w:b/>
          <w:bCs/>
          <w:i/>
        </w:rPr>
        <w:t>Поставщик</w:t>
      </w:r>
      <w:r w:rsidR="00640FD3" w:rsidRPr="00635BBD">
        <w:rPr>
          <w:rFonts w:ascii="Times New Roman" w:hAnsi="Times New Roman"/>
          <w:b/>
          <w:i/>
        </w:rPr>
        <w:t>:</w:t>
      </w:r>
      <w:r w:rsidR="00640FD3" w:rsidRPr="00635BBD">
        <w:rPr>
          <w:rFonts w:ascii="Times New Roman" w:hAnsi="Times New Roman"/>
        </w:rPr>
        <w:t xml:space="preserve"> </w:t>
      </w:r>
      <w:r w:rsidR="00635BBD" w:rsidRPr="00635BBD">
        <w:rPr>
          <w:rFonts w:ascii="Times New Roman" w:hAnsi="Times New Roman"/>
          <w:szCs w:val="24"/>
        </w:rPr>
        <w:t>Муниципальное унитарное предприятие «Берёзовонефтепродукт» муниципального образования «Березовский район - Поставщик</w:t>
      </w:r>
      <w:r w:rsidR="0033112B" w:rsidRPr="00635BBD">
        <w:rPr>
          <w:rFonts w:ascii="Times New Roman" w:hAnsi="Times New Roman"/>
        </w:rPr>
        <w:t xml:space="preserve">, </w:t>
      </w:r>
      <w:r w:rsidR="00635BBD" w:rsidRPr="00635BBD">
        <w:rPr>
          <w:rFonts w:ascii="Times New Roman" w:hAnsi="Times New Roman"/>
        </w:rPr>
        <w:t xml:space="preserve">628140 Тюменская область, Ханты-Мансийский </w:t>
      </w:r>
      <w:r w:rsidR="00635BBD" w:rsidRPr="00635BBD">
        <w:rPr>
          <w:rFonts w:ascii="Times New Roman" w:hAnsi="Times New Roman"/>
        </w:rPr>
        <w:lastRenderedPageBreak/>
        <w:t>автономный округ-Югра Березовский район, п.г.т. Березово ул. Шмидта 1.</w:t>
      </w:r>
      <w:r w:rsidR="0033112B" w:rsidRPr="00635BBD">
        <w:rPr>
          <w:rFonts w:ascii="Times New Roman" w:hAnsi="Times New Roman"/>
        </w:rPr>
        <w:t xml:space="preserve">, </w:t>
      </w:r>
      <w:r w:rsidR="00635BBD" w:rsidRPr="00635BBD">
        <w:rPr>
          <w:rFonts w:ascii="Times New Roman" w:hAnsi="Times New Roman"/>
        </w:rPr>
        <w:t>ИНН/КПП: 8613005080/861301001,ОГРН 1028601580039</w:t>
      </w:r>
    </w:p>
    <w:p w:rsidR="0033112B" w:rsidRPr="00635BBD" w:rsidRDefault="00A52DFB" w:rsidP="00635BBD">
      <w:pPr>
        <w:pStyle w:val="LBBodyText11"/>
        <w:rPr>
          <w:rFonts w:ascii="Times New Roman" w:hAnsi="Times New Roman" w:cs="Times New Roman"/>
        </w:rPr>
      </w:pPr>
      <w:r w:rsidRPr="00635BBD">
        <w:rPr>
          <w:rFonts w:ascii="Times New Roman" w:hAnsi="Times New Roman" w:cs="Times New Roman"/>
          <w:b/>
          <w:i/>
        </w:rPr>
        <w:t xml:space="preserve">Предмет </w:t>
      </w:r>
      <w:r w:rsidR="00CB352C" w:rsidRPr="00635BBD">
        <w:rPr>
          <w:rFonts w:ascii="Times New Roman" w:hAnsi="Times New Roman" w:cs="Times New Roman"/>
          <w:b/>
          <w:i/>
        </w:rPr>
        <w:t>договора</w:t>
      </w:r>
      <w:r w:rsidR="00E06BE8" w:rsidRPr="00635BBD">
        <w:rPr>
          <w:rFonts w:ascii="Times New Roman" w:hAnsi="Times New Roman" w:cs="Times New Roman"/>
          <w:b/>
          <w:i/>
        </w:rPr>
        <w:t>:</w:t>
      </w:r>
      <w:r w:rsidR="00E06BE8" w:rsidRPr="00635BBD">
        <w:rPr>
          <w:rFonts w:ascii="Times New Roman" w:hAnsi="Times New Roman" w:cs="Times New Roman"/>
        </w:rPr>
        <w:t xml:space="preserve"> </w:t>
      </w:r>
      <w:r w:rsidR="00635BBD">
        <w:rPr>
          <w:rFonts w:ascii="Times New Roman" w:hAnsi="Times New Roman" w:cs="Times New Roman"/>
        </w:rPr>
        <w:t xml:space="preserve">Поставка </w:t>
      </w:r>
      <w:r w:rsidR="00635BBD">
        <w:rPr>
          <w:rFonts w:ascii="Times New Roman" w:hAnsi="Times New Roman"/>
          <w:color w:val="000000"/>
        </w:rPr>
        <w:t>ГСМ для автотранспорта Березовского филиала АО «ЮРЭСК»</w:t>
      </w:r>
    </w:p>
    <w:p w:rsidR="00635BBD" w:rsidRDefault="00C5608F" w:rsidP="00126703">
      <w:pPr>
        <w:tabs>
          <w:tab w:val="left" w:pos="513"/>
        </w:tabs>
        <w:contextualSpacing/>
        <w:rPr>
          <w:b/>
          <w:i/>
        </w:rPr>
      </w:pPr>
      <w:r w:rsidRPr="00635BBD">
        <w:rPr>
          <w:b/>
          <w:i/>
        </w:rPr>
        <w:t xml:space="preserve">Сроки </w:t>
      </w:r>
      <w:r w:rsidR="00E82C19" w:rsidRPr="00635BBD">
        <w:rPr>
          <w:b/>
          <w:i/>
        </w:rPr>
        <w:t>оказания услуг</w:t>
      </w:r>
      <w:r w:rsidR="006F7A62" w:rsidRPr="00635BBD">
        <w:rPr>
          <w:b/>
          <w:i/>
        </w:rPr>
        <w:t>:</w:t>
      </w:r>
      <w:r w:rsidR="00EC4CCA" w:rsidRPr="00635BBD">
        <w:t xml:space="preserve"> </w:t>
      </w:r>
      <w:r w:rsidR="00635BBD" w:rsidRPr="00384BAE">
        <w:t>С момента подписания – до 31.12.2026 года</w:t>
      </w:r>
      <w:r w:rsidR="00635BBD" w:rsidRPr="00635BBD">
        <w:rPr>
          <w:b/>
          <w:i/>
        </w:rPr>
        <w:t xml:space="preserve"> </w:t>
      </w:r>
    </w:p>
    <w:p w:rsidR="0035275C" w:rsidRPr="00635BBD" w:rsidRDefault="00A52DFB" w:rsidP="00126703">
      <w:pPr>
        <w:tabs>
          <w:tab w:val="left" w:pos="513"/>
        </w:tabs>
        <w:contextualSpacing/>
        <w:rPr>
          <w:sz w:val="21"/>
          <w:szCs w:val="21"/>
        </w:rPr>
      </w:pPr>
      <w:r w:rsidRPr="00635BBD">
        <w:rPr>
          <w:b/>
          <w:i/>
        </w:rPr>
        <w:t>Стоимость оказания услуг</w:t>
      </w:r>
      <w:r w:rsidR="0035275C" w:rsidRPr="00635BBD">
        <w:rPr>
          <w:b/>
          <w:i/>
        </w:rPr>
        <w:t>:</w:t>
      </w:r>
      <w:r w:rsidR="0033112B" w:rsidRPr="00635BBD">
        <w:t xml:space="preserve"> </w:t>
      </w:r>
      <w:r w:rsidR="00C1486D" w:rsidRPr="0071677B">
        <w:t>4 075 375</w:t>
      </w:r>
      <w:r w:rsidR="00C1486D" w:rsidRPr="0071677B">
        <w:rPr>
          <w:spacing w:val="-1"/>
        </w:rPr>
        <w:t xml:space="preserve"> (четыре миллиона семьдесят пять тысяч триста семьдесят пять</w:t>
      </w:r>
      <w:r w:rsidR="00C1486D">
        <w:rPr>
          <w:color w:val="222222"/>
          <w:shd w:val="clear" w:color="auto" w:fill="FFFFFF"/>
        </w:rPr>
        <w:t>) рублей 36 коп.,</w:t>
      </w:r>
      <w:r w:rsidR="00126703" w:rsidRPr="00635BBD">
        <w:t xml:space="preserve"> </w:t>
      </w:r>
      <w:r w:rsidR="0035275C" w:rsidRPr="00635BBD">
        <w:rPr>
          <w:rFonts w:eastAsia="Calibri"/>
          <w:lang w:eastAsia="en-US"/>
        </w:rPr>
        <w:t>с учетом НДС (в соответствии с действующим законодательством РФ о налогах и сборах на период действия договора).</w:t>
      </w:r>
    </w:p>
    <w:p w:rsidR="00726D68" w:rsidRDefault="00A52DFB" w:rsidP="000F3A62">
      <w:pPr>
        <w:pStyle w:val="a4"/>
        <w:ind w:left="0"/>
        <w:jc w:val="both"/>
      </w:pPr>
      <w:r w:rsidRPr="00635BBD">
        <w:rPr>
          <w:b/>
          <w:i/>
          <w:sz w:val="24"/>
        </w:rPr>
        <w:t xml:space="preserve">Порядок </w:t>
      </w:r>
      <w:r w:rsidR="00CF769D" w:rsidRPr="00635BBD">
        <w:rPr>
          <w:b/>
          <w:i/>
          <w:sz w:val="24"/>
        </w:rPr>
        <w:t>оплаты</w:t>
      </w:r>
      <w:r w:rsidR="00D3700F" w:rsidRPr="00635BBD">
        <w:rPr>
          <w:b/>
          <w:i/>
          <w:sz w:val="24"/>
        </w:rPr>
        <w:t>:</w:t>
      </w:r>
      <w:r w:rsidR="00BC4FBC" w:rsidRPr="00635BBD">
        <w:rPr>
          <w:sz w:val="21"/>
          <w:szCs w:val="21"/>
        </w:rPr>
        <w:t xml:space="preserve"> </w:t>
      </w:r>
      <w:r w:rsidR="00C1486D" w:rsidRPr="00384BAE">
        <w:rPr>
          <w:color w:val="000000"/>
          <w:sz w:val="24"/>
        </w:rPr>
        <w:t xml:space="preserve">В срок </w:t>
      </w:r>
      <w:r w:rsidR="00C1486D" w:rsidRPr="00384BAE">
        <w:rPr>
          <w:b/>
          <w:color w:val="000000"/>
          <w:sz w:val="24"/>
        </w:rPr>
        <w:t>до 27 (двадцать седьмого) числа</w:t>
      </w:r>
      <w:r w:rsidR="00C1486D" w:rsidRPr="00384BAE">
        <w:rPr>
          <w:color w:val="000000"/>
          <w:sz w:val="24"/>
        </w:rPr>
        <w:t xml:space="preserve"> месяца, следующего за отчетным Покупатель оплачивает фактически полученный по итогам месяца Товар на основании выставленной товарной накладной, оригинал  счет-фактуры</w:t>
      </w:r>
      <w:r w:rsidR="00C1486D" w:rsidRPr="00384BAE">
        <w:rPr>
          <w:spacing w:val="-2"/>
          <w:sz w:val="24"/>
        </w:rPr>
        <w:t>.</w:t>
      </w:r>
    </w:p>
    <w:p w:rsidR="00EC4CCA" w:rsidRDefault="00EC4CCA" w:rsidP="00726D68">
      <w:pPr>
        <w:tabs>
          <w:tab w:val="left" w:pos="513"/>
        </w:tabs>
        <w:contextualSpacing/>
      </w:pPr>
    </w:p>
    <w:p w:rsidR="00DF3385" w:rsidRPr="006136F3" w:rsidRDefault="00226432" w:rsidP="00726D6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B50F7F">
        <w:rPr>
          <w:b/>
          <w:i/>
        </w:rPr>
        <w:t>23</w:t>
      </w:r>
      <w:r w:rsidR="006F7A62">
        <w:rPr>
          <w:b/>
          <w:i/>
        </w:rPr>
        <w:t xml:space="preserve"> </w:t>
      </w:r>
      <w:r w:rsidR="00726D68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866D39" w:rsidRPr="00BC4FBC" w:rsidRDefault="00866D39" w:rsidP="00AD1573">
      <w:pPr>
        <w:autoSpaceDE w:val="0"/>
        <w:autoSpaceDN w:val="0"/>
        <w:adjustRightInd w:val="0"/>
        <w:jc w:val="both"/>
        <w:rPr>
          <w:b/>
        </w:rPr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4820"/>
        <w:gridCol w:w="5415"/>
      </w:tblGrid>
      <w:tr w:rsidR="005E1B41" w:rsidRPr="00673C42" w:rsidTr="00097982">
        <w:trPr>
          <w:trHeight w:val="8"/>
          <w:jc w:val="center"/>
        </w:trPr>
        <w:tc>
          <w:tcPr>
            <w:tcW w:w="4820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415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097982">
        <w:trPr>
          <w:trHeight w:val="8"/>
          <w:jc w:val="center"/>
        </w:trPr>
        <w:tc>
          <w:tcPr>
            <w:tcW w:w="4820" w:type="dxa"/>
            <w:vAlign w:val="center"/>
          </w:tcPr>
          <w:p w:rsidR="007C71C8" w:rsidRPr="00673C42" w:rsidRDefault="00097982" w:rsidP="00344F83">
            <w:pPr>
              <w:widowControl w:val="0"/>
              <w:jc w:val="both"/>
              <w:rPr>
                <w:b/>
              </w:rPr>
            </w:pPr>
            <w:r w:rsidRPr="00097982">
              <w:rPr>
                <w:b/>
              </w:rPr>
              <w:t>Заместитель председателя Комиссии</w:t>
            </w:r>
            <w:r>
              <w:rPr>
                <w:b/>
              </w:rPr>
              <w:t>:</w:t>
            </w:r>
          </w:p>
        </w:tc>
        <w:tc>
          <w:tcPr>
            <w:tcW w:w="5415" w:type="dxa"/>
            <w:vAlign w:val="center"/>
          </w:tcPr>
          <w:p w:rsidR="007C71C8" w:rsidRPr="00673C42" w:rsidRDefault="00097982" w:rsidP="00344F83">
            <w:pPr>
              <w:widowControl w:val="0"/>
              <w:jc w:val="both"/>
            </w:pPr>
            <w:r>
              <w:t xml:space="preserve">Р.П. Янкевич </w:t>
            </w:r>
            <w:r w:rsidRPr="008F48D7">
              <w:t>__________________________</w:t>
            </w:r>
          </w:p>
        </w:tc>
      </w:tr>
      <w:tr w:rsidR="005E1B41" w:rsidRPr="006247EF" w:rsidTr="00097982">
        <w:trPr>
          <w:trHeight w:val="8"/>
          <w:jc w:val="center"/>
        </w:trPr>
        <w:tc>
          <w:tcPr>
            <w:tcW w:w="4820" w:type="dxa"/>
            <w:vAlign w:val="center"/>
          </w:tcPr>
          <w:p w:rsidR="004864C8" w:rsidRDefault="004864C8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415" w:type="dxa"/>
            <w:vAlign w:val="center"/>
          </w:tcPr>
          <w:p w:rsidR="00097982" w:rsidRPr="00713681" w:rsidRDefault="00097982" w:rsidP="00097982">
            <w:pPr>
              <w:jc w:val="both"/>
            </w:pPr>
          </w:p>
          <w:p w:rsidR="005E1B41" w:rsidRPr="006247EF" w:rsidRDefault="00097982" w:rsidP="00097982">
            <w:pPr>
              <w:widowControl w:val="0"/>
              <w:spacing w:line="276" w:lineRule="auto"/>
              <w:jc w:val="both"/>
            </w:pPr>
            <w:r>
              <w:t xml:space="preserve">     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B304D2">
        <w:t xml:space="preserve">               </w:t>
      </w:r>
    </w:p>
    <w:p w:rsidR="007A421B" w:rsidRPr="00097982" w:rsidRDefault="0018630B" w:rsidP="005E1B41">
      <w:pPr>
        <w:autoSpaceDE w:val="0"/>
        <w:autoSpaceDN w:val="0"/>
        <w:adjustRightInd w:val="0"/>
        <w:ind w:left="4956"/>
        <w:jc w:val="both"/>
      </w:pPr>
      <w:r>
        <w:t>М.А. Лиханов</w:t>
      </w:r>
      <w:r w:rsidR="007A421B" w:rsidRPr="00097982"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  <w:tr w:rsidR="00126703" w:rsidRPr="006247EF" w:rsidTr="00126703">
        <w:trPr>
          <w:trHeight w:val="8"/>
          <w:jc w:val="center"/>
        </w:trPr>
        <w:tc>
          <w:tcPr>
            <w:tcW w:w="5034" w:type="dxa"/>
            <w:vAlign w:val="center"/>
          </w:tcPr>
          <w:p w:rsidR="00126703" w:rsidRDefault="00126703" w:rsidP="00126703">
            <w:pPr>
              <w:widowControl w:val="0"/>
              <w:jc w:val="both"/>
              <w:rPr>
                <w:b/>
              </w:rPr>
            </w:pPr>
          </w:p>
          <w:p w:rsidR="004864C8" w:rsidRDefault="004864C8" w:rsidP="00126703">
            <w:pPr>
              <w:widowControl w:val="0"/>
              <w:jc w:val="both"/>
              <w:rPr>
                <w:b/>
              </w:rPr>
            </w:pPr>
          </w:p>
          <w:p w:rsidR="004864C8" w:rsidRPr="00126703" w:rsidRDefault="004864C8" w:rsidP="00126703">
            <w:pPr>
              <w:widowControl w:val="0"/>
              <w:jc w:val="both"/>
              <w:rPr>
                <w:b/>
              </w:rPr>
            </w:pPr>
          </w:p>
          <w:p w:rsidR="00126703" w:rsidRPr="00126703" w:rsidRDefault="00126703" w:rsidP="00CF1E8C">
            <w:pPr>
              <w:widowControl w:val="0"/>
              <w:jc w:val="both"/>
              <w:rPr>
                <w:b/>
              </w:rPr>
            </w:pPr>
          </w:p>
          <w:p w:rsidR="00126703" w:rsidRPr="00126703" w:rsidRDefault="00126703" w:rsidP="0012670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126703" w:rsidRDefault="0018630B" w:rsidP="00126703">
            <w:pPr>
              <w:widowControl w:val="0"/>
              <w:jc w:val="both"/>
            </w:pPr>
            <w:r>
              <w:t>Н.Д</w:t>
            </w:r>
            <w:r w:rsidR="00126703" w:rsidRPr="003B5441">
              <w:t xml:space="preserve">. </w:t>
            </w:r>
            <w:r>
              <w:t>Бугаева</w:t>
            </w:r>
            <w:r w:rsidR="00126703" w:rsidRPr="003B5441">
              <w:t xml:space="preserve"> </w:t>
            </w:r>
            <w:r w:rsidR="00126703" w:rsidRPr="008F48D7">
              <w:t>__________________________</w:t>
            </w:r>
          </w:p>
          <w:p w:rsidR="004864C8" w:rsidRDefault="004864C8" w:rsidP="00126703">
            <w:pPr>
              <w:widowControl w:val="0"/>
              <w:jc w:val="both"/>
            </w:pPr>
          </w:p>
          <w:p w:rsidR="004864C8" w:rsidRDefault="004864C8" w:rsidP="00126703">
            <w:pPr>
              <w:widowControl w:val="0"/>
              <w:jc w:val="both"/>
            </w:pPr>
          </w:p>
          <w:p w:rsidR="004864C8" w:rsidRDefault="004864C8" w:rsidP="00126703">
            <w:pPr>
              <w:widowControl w:val="0"/>
              <w:jc w:val="both"/>
            </w:pPr>
          </w:p>
          <w:p w:rsidR="004864C8" w:rsidRDefault="004864C8" w:rsidP="00126703">
            <w:pPr>
              <w:widowControl w:val="0"/>
              <w:jc w:val="both"/>
              <w:rPr>
                <w:lang w:eastAsia="en-US"/>
              </w:rPr>
            </w:pPr>
            <w:r>
              <w:t xml:space="preserve">Б.Б. Нилов  </w:t>
            </w:r>
            <w:r>
              <w:rPr>
                <w:b/>
              </w:rPr>
              <w:t xml:space="preserve"> </w:t>
            </w:r>
            <w:r w:rsidRPr="00E84A89">
              <w:rPr>
                <w:u w:val="single"/>
                <w:lang w:eastAsia="en-US"/>
              </w:rPr>
              <w:t>___________</w:t>
            </w:r>
            <w:r w:rsidRPr="00E84A89">
              <w:rPr>
                <w:b/>
                <w:u w:val="single"/>
              </w:rPr>
              <w:t xml:space="preserve"> </w:t>
            </w:r>
            <w:r w:rsidRPr="00E84A89">
              <w:rPr>
                <w:u w:val="single"/>
                <w:lang w:eastAsia="en-US"/>
              </w:rPr>
              <w:t>_</w:t>
            </w:r>
            <w:r w:rsidRPr="008F48D7">
              <w:rPr>
                <w:lang w:eastAsia="en-US"/>
              </w:rPr>
              <w:t>______________</w:t>
            </w:r>
          </w:p>
          <w:p w:rsidR="004864C8" w:rsidRDefault="004864C8" w:rsidP="00126703">
            <w:pPr>
              <w:widowControl w:val="0"/>
              <w:jc w:val="both"/>
              <w:rPr>
                <w:lang w:eastAsia="en-US"/>
              </w:rPr>
            </w:pPr>
          </w:p>
          <w:p w:rsidR="004864C8" w:rsidRDefault="004864C8" w:rsidP="00126703">
            <w:pPr>
              <w:widowControl w:val="0"/>
              <w:jc w:val="both"/>
              <w:rPr>
                <w:lang w:eastAsia="en-US"/>
              </w:rPr>
            </w:pPr>
          </w:p>
          <w:p w:rsidR="004864C8" w:rsidRPr="006247EF" w:rsidRDefault="004864C8" w:rsidP="00126703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4AB" w:rsidRDefault="006E24AB" w:rsidP="001254E1">
      <w:r>
        <w:separator/>
      </w:r>
    </w:p>
  </w:endnote>
  <w:endnote w:type="continuationSeparator" w:id="0">
    <w:p w:rsidR="006E24AB" w:rsidRDefault="006E24AB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3FA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4AB" w:rsidRDefault="006E24AB" w:rsidP="001254E1">
      <w:r>
        <w:separator/>
      </w:r>
    </w:p>
  </w:footnote>
  <w:footnote w:type="continuationSeparator" w:id="0">
    <w:p w:rsidR="006E24AB" w:rsidRDefault="006E24AB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97982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0F3A62"/>
    <w:rsid w:val="00103EA1"/>
    <w:rsid w:val="00111693"/>
    <w:rsid w:val="001121C7"/>
    <w:rsid w:val="00113189"/>
    <w:rsid w:val="001205E8"/>
    <w:rsid w:val="001220F7"/>
    <w:rsid w:val="00123046"/>
    <w:rsid w:val="001254E1"/>
    <w:rsid w:val="00126703"/>
    <w:rsid w:val="00127F67"/>
    <w:rsid w:val="00135979"/>
    <w:rsid w:val="00137273"/>
    <w:rsid w:val="00140FE9"/>
    <w:rsid w:val="00144D36"/>
    <w:rsid w:val="00145802"/>
    <w:rsid w:val="00145A02"/>
    <w:rsid w:val="00145DA8"/>
    <w:rsid w:val="001460AA"/>
    <w:rsid w:val="0014703C"/>
    <w:rsid w:val="001541A4"/>
    <w:rsid w:val="0015473C"/>
    <w:rsid w:val="001562DF"/>
    <w:rsid w:val="00162483"/>
    <w:rsid w:val="00167ED0"/>
    <w:rsid w:val="001707AE"/>
    <w:rsid w:val="001736E5"/>
    <w:rsid w:val="00175B33"/>
    <w:rsid w:val="00177491"/>
    <w:rsid w:val="00182973"/>
    <w:rsid w:val="00184293"/>
    <w:rsid w:val="00184CD7"/>
    <w:rsid w:val="0018630B"/>
    <w:rsid w:val="00196177"/>
    <w:rsid w:val="001A2F3E"/>
    <w:rsid w:val="001B46E7"/>
    <w:rsid w:val="001C17B8"/>
    <w:rsid w:val="001C66D7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32748"/>
    <w:rsid w:val="00240045"/>
    <w:rsid w:val="00245D9E"/>
    <w:rsid w:val="00246225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112B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275C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327B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64C8"/>
    <w:rsid w:val="004873C4"/>
    <w:rsid w:val="0049001A"/>
    <w:rsid w:val="004972A1"/>
    <w:rsid w:val="004B7FBA"/>
    <w:rsid w:val="004C461B"/>
    <w:rsid w:val="004D0ED2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75228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35BBD"/>
    <w:rsid w:val="00640FD3"/>
    <w:rsid w:val="006414FF"/>
    <w:rsid w:val="006415BE"/>
    <w:rsid w:val="006417E6"/>
    <w:rsid w:val="00645502"/>
    <w:rsid w:val="0065295D"/>
    <w:rsid w:val="00660438"/>
    <w:rsid w:val="0066088B"/>
    <w:rsid w:val="0066129A"/>
    <w:rsid w:val="00666F68"/>
    <w:rsid w:val="006705CE"/>
    <w:rsid w:val="006735A9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24AB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1657"/>
    <w:rsid w:val="00713676"/>
    <w:rsid w:val="00713681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659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41C"/>
    <w:rsid w:val="009056AC"/>
    <w:rsid w:val="0091006E"/>
    <w:rsid w:val="0091610F"/>
    <w:rsid w:val="00916AEB"/>
    <w:rsid w:val="009247DD"/>
    <w:rsid w:val="009317FC"/>
    <w:rsid w:val="009452A9"/>
    <w:rsid w:val="00946DD6"/>
    <w:rsid w:val="00955D2C"/>
    <w:rsid w:val="00962386"/>
    <w:rsid w:val="009626D2"/>
    <w:rsid w:val="00964062"/>
    <w:rsid w:val="009700EA"/>
    <w:rsid w:val="00970232"/>
    <w:rsid w:val="00970C66"/>
    <w:rsid w:val="0097247F"/>
    <w:rsid w:val="009761E2"/>
    <w:rsid w:val="00981CDA"/>
    <w:rsid w:val="00995BF3"/>
    <w:rsid w:val="009A6DB8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E7D44"/>
    <w:rsid w:val="00AF2C23"/>
    <w:rsid w:val="00B0236A"/>
    <w:rsid w:val="00B040A3"/>
    <w:rsid w:val="00B117F1"/>
    <w:rsid w:val="00B304D2"/>
    <w:rsid w:val="00B37D32"/>
    <w:rsid w:val="00B43E24"/>
    <w:rsid w:val="00B50F7F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1486D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775A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3FA1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DF73C5"/>
    <w:rsid w:val="00E06BE8"/>
    <w:rsid w:val="00E17CC1"/>
    <w:rsid w:val="00E2748F"/>
    <w:rsid w:val="00E30916"/>
    <w:rsid w:val="00E309D0"/>
    <w:rsid w:val="00E34350"/>
    <w:rsid w:val="00E41924"/>
    <w:rsid w:val="00E46FF3"/>
    <w:rsid w:val="00E47F2B"/>
    <w:rsid w:val="00E531A0"/>
    <w:rsid w:val="00E540C5"/>
    <w:rsid w:val="00E554B7"/>
    <w:rsid w:val="00E61D24"/>
    <w:rsid w:val="00E620A5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LBBodyText11">
    <w:name w:val="LB Body Text 1_1"/>
    <w:basedOn w:val="a"/>
    <w:uiPriority w:val="2"/>
    <w:rsid w:val="0033112B"/>
    <w:pPr>
      <w:spacing w:line="256" w:lineRule="auto"/>
    </w:pPr>
    <w:rPr>
      <w:rFonts w:ascii="Calibri" w:hAnsi="Calibri" w:cs="Calibri"/>
    </w:rPr>
  </w:style>
  <w:style w:type="paragraph" w:styleId="ae">
    <w:name w:val="Subtitle"/>
    <w:basedOn w:val="a"/>
    <w:link w:val="af"/>
    <w:uiPriority w:val="99"/>
    <w:qFormat/>
    <w:rsid w:val="00635BBD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f">
    <w:name w:val="Подзаголовок Знак"/>
    <w:basedOn w:val="a0"/>
    <w:link w:val="ae"/>
    <w:uiPriority w:val="99"/>
    <w:rsid w:val="00635BBD"/>
    <w:rPr>
      <w:rFonts w:ascii="Arial" w:eastAsia="Times New Roman" w:hAnsi="Arial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LBBodyText11">
    <w:name w:val="LB Body Text 1_1"/>
    <w:basedOn w:val="a"/>
    <w:uiPriority w:val="2"/>
    <w:rsid w:val="0033112B"/>
    <w:pPr>
      <w:spacing w:line="256" w:lineRule="auto"/>
    </w:pPr>
    <w:rPr>
      <w:rFonts w:ascii="Calibri" w:hAnsi="Calibri" w:cs="Calibri"/>
    </w:rPr>
  </w:style>
  <w:style w:type="paragraph" w:styleId="ae">
    <w:name w:val="Subtitle"/>
    <w:basedOn w:val="a"/>
    <w:link w:val="af"/>
    <w:uiPriority w:val="99"/>
    <w:qFormat/>
    <w:rsid w:val="00635BBD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f">
    <w:name w:val="Подзаголовок Знак"/>
    <w:basedOn w:val="a0"/>
    <w:link w:val="ae"/>
    <w:uiPriority w:val="99"/>
    <w:rsid w:val="00635BBD"/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2025-12-24T04:34:00Z</dcterms:created>
  <dcterms:modified xsi:type="dcterms:W3CDTF">2025-12-24T04:34:00Z</dcterms:modified>
</cp:coreProperties>
</file>