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8614BD">
        <w:rPr>
          <w:b/>
        </w:rPr>
        <w:t>231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8614B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12</w:t>
      </w:r>
      <w:r w:rsidR="008460DF">
        <w:rPr>
          <w:b/>
        </w:rPr>
        <w:t xml:space="preserve"> </w:t>
      </w:r>
      <w:r>
        <w:rPr>
          <w:b/>
        </w:rPr>
        <w:t>августа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424751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396101" w:rsidRDefault="008614BD" w:rsidP="006E5D18">
      <w:pPr>
        <w:widowControl w:val="0"/>
        <w:jc w:val="both"/>
      </w:pPr>
      <w:r>
        <w:t>И.Ф.Матыкин</w:t>
      </w:r>
      <w:r w:rsidR="00396101">
        <w:t xml:space="preserve"> – </w:t>
      </w:r>
      <w:r w:rsidRPr="008614BD">
        <w:t>Первый заместитель генерального директора - главный инженер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614BD" w:rsidP="005E1B41">
      <w:pPr>
        <w:jc w:val="both"/>
      </w:pPr>
      <w:r>
        <w:t>Э.С. Абдулмажидов</w:t>
      </w:r>
      <w:r w:rsidR="007A421B">
        <w:t xml:space="preserve"> –</w:t>
      </w:r>
      <w:r w:rsidR="00A530CA">
        <w:t xml:space="preserve"> заместитель </w:t>
      </w:r>
      <w:r w:rsidR="00887A28">
        <w:t>начальник</w:t>
      </w:r>
      <w:r w:rsidR="00A530CA">
        <w:t>а</w:t>
      </w:r>
      <w:r w:rsidR="00887A28">
        <w:t xml:space="preserve"> </w:t>
      </w:r>
      <w:r w:rsidR="00A530CA">
        <w:t>Управления капитального строительства</w:t>
      </w:r>
    </w:p>
    <w:p w:rsidR="005E1B41" w:rsidRPr="00FC5AC1" w:rsidRDefault="00A530CA" w:rsidP="005E1B41">
      <w:pPr>
        <w:jc w:val="both"/>
      </w:pPr>
      <w:r w:rsidRPr="00A530CA">
        <w:t xml:space="preserve">И.В. Колтаков </w:t>
      </w:r>
      <w:r w:rsidR="00B14E0F" w:rsidRPr="00B14E0F">
        <w:t>– заместитель начальника Управлени</w:t>
      </w:r>
      <w:r>
        <w:t>я производственного обеспечения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>О заключении договора</w:t>
      </w:r>
      <w:r w:rsidR="00837E82">
        <w:t xml:space="preserve"> на п</w:t>
      </w:r>
      <w:r w:rsidR="00837E82" w:rsidRPr="00837E82">
        <w:t>оставку оборудования для модернизации ПС 10/35 кВ Фарада в Кондинском районе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A53435">
        <w:t xml:space="preserve">ядчиком), (реестровый номер: </w:t>
      </w:r>
      <w:r w:rsidR="00C83A60">
        <w:t>1</w:t>
      </w:r>
      <w:r w:rsidR="00A530CA">
        <w:t>23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</w:t>
      </w:r>
      <w:r w:rsidR="00837E82">
        <w:t>на п</w:t>
      </w:r>
      <w:r w:rsidR="00837E82" w:rsidRPr="00837E82">
        <w:t>оставку оборудования для модернизации ПС 10/35 кВ Фарада в Кондинском районе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пп.12 п.3.2.5</w:t>
      </w:r>
      <w:r w:rsidR="006B14B4">
        <w:t xml:space="preserve"> Положения о закупках для нужд АО «ЮРЭСК»:</w:t>
      </w:r>
      <w:r w:rsidR="00AC38C8" w:rsidRPr="00205B5D">
        <w:t xml:space="preserve"> </w:t>
      </w:r>
      <w:r w:rsidR="00AC38C8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AC38C8" w:rsidRPr="00205B5D">
        <w:t>документации.</w:t>
      </w:r>
    </w:p>
    <w:p w:rsidR="00837E82" w:rsidRDefault="00B14E0F" w:rsidP="00312540">
      <w:pPr>
        <w:ind w:firstLine="567"/>
        <w:jc w:val="both"/>
      </w:pPr>
      <w:r>
        <w:t>В соответствии с п</w:t>
      </w:r>
      <w:r w:rsidR="00AC38C8" w:rsidRPr="00B73D67">
        <w:t>ротоколо</w:t>
      </w:r>
      <w:r w:rsidR="00837E82">
        <w:t>м от 04.06.2026 № 192</w:t>
      </w:r>
      <w:r w:rsidR="00AC38C8" w:rsidRPr="00B73D67">
        <w:t xml:space="preserve"> подведения итогов процедуры</w:t>
      </w:r>
      <w:r w:rsidR="00837E82">
        <w:t xml:space="preserve"> </w:t>
      </w:r>
      <w:r w:rsidR="00837E82" w:rsidRPr="00837E82">
        <w:rPr>
          <w:sz w:val="22"/>
          <w:szCs w:val="22"/>
        </w:rPr>
        <w:t>32616018220</w:t>
      </w:r>
      <w:r w:rsidR="00AC38C8" w:rsidRPr="00B73D67">
        <w:t>, закуп</w:t>
      </w:r>
      <w:r w:rsidR="008460DF">
        <w:t xml:space="preserve">очная процедура </w:t>
      </w:r>
      <w:r w:rsidR="008460DF" w:rsidRPr="006B14B4">
        <w:rPr>
          <w:bCs/>
          <w:sz w:val="22"/>
          <w:szCs w:val="22"/>
        </w:rPr>
        <w:t>№</w:t>
      </w:r>
      <w:r w:rsidR="006B14B4">
        <w:rPr>
          <w:bCs/>
          <w:sz w:val="22"/>
          <w:szCs w:val="22"/>
        </w:rPr>
        <w:t xml:space="preserve"> </w:t>
      </w:r>
      <w:r w:rsidR="00837E82" w:rsidRPr="00837E82">
        <w:rPr>
          <w:bCs/>
          <w:sz w:val="22"/>
          <w:szCs w:val="22"/>
        </w:rPr>
        <w:t>32616018220</w:t>
      </w:r>
      <w:r w:rsidR="00AC38C8" w:rsidRPr="00B73D67">
        <w:t xml:space="preserve"> признана несостоявшейся в связи с тем, что </w:t>
      </w:r>
      <w:r w:rsidR="00837E82">
        <w:t>по результатам ее проведения все заявки на участие в закупке отклонены.</w:t>
      </w:r>
      <w:r w:rsidR="00837E82" w:rsidRPr="00C83A60">
        <w:t xml:space="preserve"> </w:t>
      </w:r>
    </w:p>
    <w:p w:rsidR="00837E82" w:rsidRDefault="00837E82" w:rsidP="00312540">
      <w:pPr>
        <w:ind w:firstLine="567"/>
        <w:jc w:val="both"/>
      </w:pPr>
      <w:r>
        <w:t xml:space="preserve">В связи с этим, а также </w:t>
      </w:r>
      <w:r w:rsidRPr="00837E82">
        <w:t>в</w:t>
      </w:r>
      <w:r>
        <w:t>виду сжатых сроков</w:t>
      </w:r>
      <w:r w:rsidRPr="00837E82">
        <w:t xml:space="preserve"> реализации объекта капитального строительства, для которого осуществляется поставка оборудования, необходимо проведение закупочной процедуры </w:t>
      </w:r>
      <w:r w:rsidRPr="00615D36">
        <w:t>в порядке заключения договора с единственным поставщиком (подрядчиком).</w:t>
      </w:r>
    </w:p>
    <w:p w:rsidR="00837E82" w:rsidRDefault="00837E82" w:rsidP="00312540">
      <w:pPr>
        <w:ind w:firstLine="567"/>
        <w:jc w:val="both"/>
      </w:pPr>
      <w:r>
        <w:t xml:space="preserve">С помощью </w:t>
      </w:r>
      <w:r w:rsidRPr="00837E82">
        <w:t>электронной площадк</w:t>
      </w:r>
      <w:r>
        <w:t>и</w:t>
      </w:r>
      <w:r w:rsidRPr="00837E82">
        <w:t xml:space="preserve"> были запрошены коммерческие предложения у различных поставщиков </w:t>
      </w:r>
      <w:r>
        <w:t xml:space="preserve">элетротехнического оборудования на поставку </w:t>
      </w:r>
      <w:r w:rsidRPr="00837E82">
        <w:t>оборудования для модернизации ПС 10/35 кВ Фарада в Кондинском районе</w:t>
      </w:r>
      <w:r>
        <w:t>.</w:t>
      </w:r>
      <w:r w:rsidRPr="00837E82">
        <w:t xml:space="preserve"> </w:t>
      </w:r>
      <w:r>
        <w:t>После п</w:t>
      </w:r>
      <w:r w:rsidRPr="00837E82">
        <w:t>роведен</w:t>
      </w:r>
      <w:r>
        <w:t>ия сравнительного</w:t>
      </w:r>
      <w:r w:rsidRPr="00837E82">
        <w:t xml:space="preserve"> анализ</w:t>
      </w:r>
      <w:r>
        <w:t>а полученных</w:t>
      </w:r>
      <w:r w:rsidRPr="00837E82">
        <w:t xml:space="preserve"> предложений</w:t>
      </w:r>
      <w:r>
        <w:t xml:space="preserve">, которые полностью соответствовали требованиям Технического задания, было отобрано </w:t>
      </w:r>
      <w:r w:rsidR="001D679E">
        <w:t xml:space="preserve">коммерческое </w:t>
      </w:r>
      <w:r>
        <w:t>предложение с наименьшей</w:t>
      </w:r>
      <w:r w:rsidR="001D679E">
        <w:t xml:space="preserve"> начальной (максимальной) стоимостью договора.</w:t>
      </w:r>
      <w:r>
        <w:t xml:space="preserve"> </w:t>
      </w:r>
    </w:p>
    <w:p w:rsidR="00AD4345" w:rsidRDefault="001D679E" w:rsidP="00312540">
      <w:pPr>
        <w:ind w:firstLine="567"/>
        <w:jc w:val="both"/>
      </w:pPr>
      <w:r w:rsidRPr="00837E82">
        <w:t>АО «Группа «СВЭЛ»</w:t>
      </w:r>
      <w:r>
        <w:t xml:space="preserve"> </w:t>
      </w:r>
      <w:r w:rsidR="00C83A60" w:rsidRPr="00C83A60">
        <w:t xml:space="preserve">является поставщиком, предложившим наименьшую стоимость на основании </w:t>
      </w:r>
      <w:r w:rsidR="008460DF">
        <w:t xml:space="preserve">проведенного анализа </w:t>
      </w:r>
      <w:r>
        <w:t>коммерческих предложений</w:t>
      </w:r>
      <w:r w:rsidR="008460DF">
        <w:t>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1D679E">
        <w:t>п</w:t>
      </w:r>
      <w:r w:rsidR="001D679E" w:rsidRPr="00837E82">
        <w:t>оставку оборудования для модернизации ПС 10/35 кВ Фарада в Кондинском районе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EC4CCA" w:rsidP="00EC4CCA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Исполнитель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1D679E" w:rsidRPr="001D679E">
        <w:t>АО «Группа «СВЭЛ»</w:t>
      </w:r>
      <w:r w:rsidR="001D679E">
        <w:t xml:space="preserve">, </w:t>
      </w:r>
      <w:r w:rsidR="001D679E" w:rsidRPr="001D679E">
        <w:t>620010, Свердловская область, г.о. город Екатеринбург, г. Екатеринбург, ул. Черняховского, стр. 61</w:t>
      </w:r>
      <w:r w:rsidR="00312540">
        <w:rPr>
          <w:color w:val="000000" w:themeColor="text1"/>
        </w:rPr>
        <w:t xml:space="preserve">. </w:t>
      </w:r>
      <w:r w:rsidR="00312540" w:rsidRPr="00312540">
        <w:t>ИНН</w:t>
      </w:r>
      <w:r w:rsidR="001D679E">
        <w:t xml:space="preserve"> </w:t>
      </w:r>
      <w:r w:rsidR="001D679E" w:rsidRPr="001D679E">
        <w:t>6674330951</w:t>
      </w:r>
      <w:r w:rsidR="00312540" w:rsidRPr="00312540">
        <w:t xml:space="preserve">, </w:t>
      </w:r>
      <w:r w:rsidR="00C83A60" w:rsidRPr="00C83A60">
        <w:rPr>
          <w:shd w:val="clear" w:color="auto" w:fill="FFFFFF"/>
        </w:rPr>
        <w:t xml:space="preserve">КПП </w:t>
      </w:r>
      <w:r w:rsidR="001D679E" w:rsidRPr="001D679E">
        <w:rPr>
          <w:shd w:val="clear" w:color="auto" w:fill="FFFFFF"/>
        </w:rPr>
        <w:t>667901001</w:t>
      </w:r>
      <w:r w:rsidR="001D679E">
        <w:rPr>
          <w:shd w:val="clear" w:color="auto" w:fill="FFFFFF"/>
        </w:rPr>
        <w:t>.</w:t>
      </w:r>
    </w:p>
    <w:p w:rsidR="00C83A60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1D679E" w:rsidRPr="001D679E">
        <w:t>Поставка изготовленного в полном соответствии с техническим заданием и его приложениями оборудования для модернизации ПС 10/35 кВ Фарада в Кондинском районе.</w:t>
      </w:r>
    </w:p>
    <w:p w:rsidR="001D679E" w:rsidRDefault="00C5608F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1D679E" w:rsidRPr="001D679E">
        <w:t>В соответствии с календарным графиком (приложение №4 к договору поставки)</w:t>
      </w:r>
      <w:r w:rsidR="001D679E">
        <w:t>.</w:t>
      </w:r>
    </w:p>
    <w:p w:rsidR="00C27FEF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1D679E" w:rsidRPr="001D679E">
        <w:t xml:space="preserve"> 196 718 900 (сто девяносто шесть миллионов семьсот восемнадцать тыс</w:t>
      </w:r>
      <w:r w:rsidR="001D679E">
        <w:t>яч девятьсот) рублей 00 копейки</w:t>
      </w:r>
      <w:r w:rsidR="00C83A60" w:rsidRPr="00C83A60">
        <w:t>,</w:t>
      </w:r>
      <w:r w:rsidR="00C83A60">
        <w:t xml:space="preserve"> в том числе НДС 22</w:t>
      </w:r>
      <w:r w:rsidR="00C27FEF" w:rsidRPr="003F4B39">
        <w:t xml:space="preserve"> %.</w:t>
      </w:r>
    </w:p>
    <w:p w:rsidR="00A53435" w:rsidRDefault="00A52DFB" w:rsidP="00A53435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1D679E" w:rsidRPr="001D679E">
        <w:t xml:space="preserve">Оплата Товара осуществляется в течение 7 (семи) рабочих дней после передачи Поставщиком Товара, указанного в </w:t>
      </w:r>
      <w:r w:rsidR="0097754E">
        <w:t>Спецификации (приложение № 1 к Д</w:t>
      </w:r>
      <w:r w:rsidR="001D679E" w:rsidRPr="001D679E">
        <w:t>оговору поставки), получения Покупателем оригинала счета на оплату, а также оригиналов документов, предусмотренных в пунктах 2.2 и 3.5 Договора, оформленных надлежащим образом.</w:t>
      </w:r>
    </w:p>
    <w:p w:rsidR="00C83A60" w:rsidRDefault="00C83A60" w:rsidP="00A53435">
      <w:pPr>
        <w:jc w:val="both"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1D679E">
        <w:rPr>
          <w:i/>
        </w:rPr>
        <w:t xml:space="preserve">             </w:t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A530CA">
        <w:rPr>
          <w:b/>
          <w:i/>
        </w:rPr>
        <w:t>1</w:t>
      </w:r>
      <w:r w:rsidR="00C83A60">
        <w:rPr>
          <w:b/>
          <w:i/>
        </w:rPr>
        <w:t>2</w:t>
      </w:r>
      <w:r w:rsidR="006F7A62">
        <w:rPr>
          <w:b/>
          <w:i/>
        </w:rPr>
        <w:t xml:space="preserve"> </w:t>
      </w:r>
      <w:r w:rsidR="00A530CA">
        <w:rPr>
          <w:b/>
          <w:i/>
        </w:rPr>
        <w:t>августа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8614BD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A530CA" w:rsidP="00A530CA">
            <w:pPr>
              <w:spacing w:line="276" w:lineRule="auto"/>
              <w:jc w:val="both"/>
              <w:rPr>
                <w:lang w:eastAsia="en-US"/>
              </w:rPr>
            </w:pPr>
            <w:r>
              <w:t>И.Ф.Матыкин __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A530CA">
              <w:t>_</w:t>
            </w:r>
            <w:r w:rsidR="005E1B41">
              <w:t>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A530CA">
        <w:t xml:space="preserve">Э.С. Абдулмажидов </w:t>
      </w:r>
      <w:r w:rsidR="00F5244C">
        <w:t>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A530CA" w:rsidRPr="00A530CA">
        <w:t xml:space="preserve">И.В. Колтаков </w:t>
      </w:r>
      <w:r w:rsidR="007A421B">
        <w:t>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A92" w:rsidRDefault="00C73A92" w:rsidP="001254E1">
      <w:r>
        <w:separator/>
      </w:r>
    </w:p>
  </w:endnote>
  <w:endnote w:type="continuationSeparator" w:id="0">
    <w:p w:rsidR="00C73A92" w:rsidRDefault="00C73A92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29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A92" w:rsidRDefault="00C73A92" w:rsidP="001254E1">
      <w:r>
        <w:separator/>
      </w:r>
    </w:p>
  </w:footnote>
  <w:footnote w:type="continuationSeparator" w:id="0">
    <w:p w:rsidR="00C73A92" w:rsidRDefault="00C73A92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D679E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30F0A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24751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569A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14B4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37E82"/>
    <w:rsid w:val="008416AC"/>
    <w:rsid w:val="008437B8"/>
    <w:rsid w:val="008460DF"/>
    <w:rsid w:val="0085498B"/>
    <w:rsid w:val="0085791F"/>
    <w:rsid w:val="008614BD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3D2C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0F16"/>
    <w:rsid w:val="009761E2"/>
    <w:rsid w:val="0097754E"/>
    <w:rsid w:val="00981CDA"/>
    <w:rsid w:val="00995BF3"/>
    <w:rsid w:val="009A6DB8"/>
    <w:rsid w:val="009B088C"/>
    <w:rsid w:val="009B3C5F"/>
    <w:rsid w:val="009C2883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0CA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14E0F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029C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3A92"/>
    <w:rsid w:val="00C7559D"/>
    <w:rsid w:val="00C76DD2"/>
    <w:rsid w:val="00C77405"/>
    <w:rsid w:val="00C82AC7"/>
    <w:rsid w:val="00C83A60"/>
    <w:rsid w:val="00C936D6"/>
    <w:rsid w:val="00C942E0"/>
    <w:rsid w:val="00CA1BF3"/>
    <w:rsid w:val="00CB23D4"/>
    <w:rsid w:val="00CB25D5"/>
    <w:rsid w:val="00CB352C"/>
    <w:rsid w:val="00CB4E74"/>
    <w:rsid w:val="00CB60DD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2026-08-18T05:52:00Z</dcterms:created>
  <dcterms:modified xsi:type="dcterms:W3CDTF">2026-08-18T05:52:00Z</dcterms:modified>
</cp:coreProperties>
</file>