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B739A7">
        <w:rPr>
          <w:b/>
        </w:rPr>
        <w:t>1</w:t>
      </w:r>
      <w:r w:rsidR="00A66819">
        <w:rPr>
          <w:b/>
        </w:rPr>
        <w:t>50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B93E24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</w:t>
      </w:r>
      <w:r w:rsidR="00AD567B">
        <w:rPr>
          <w:b/>
          <w:i/>
        </w:rPr>
        <w:t>4</w:t>
      </w:r>
      <w:r>
        <w:rPr>
          <w:b/>
          <w:i/>
        </w:rPr>
        <w:t xml:space="preserve"> июня</w:t>
      </w:r>
      <w:r w:rsidR="00805E7C" w:rsidRPr="00BA1D2E">
        <w:rPr>
          <w:b/>
          <w:i/>
        </w:rPr>
        <w:t xml:space="preserve"> 2024</w:t>
      </w:r>
      <w:r w:rsidR="00391158" w:rsidRPr="00BA1D2E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205AE4">
        <w:rPr>
          <w:b/>
          <w:i/>
        </w:rPr>
        <w:t xml:space="preserve">    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00127E" w:rsidRDefault="00391158" w:rsidP="00391158">
      <w:pPr>
        <w:jc w:val="both"/>
        <w:rPr>
          <w:b/>
        </w:rPr>
      </w:pPr>
    </w:p>
    <w:p w:rsidR="00A66819" w:rsidRPr="000969F0" w:rsidRDefault="00A66819" w:rsidP="00A66819">
      <w:pPr>
        <w:jc w:val="both"/>
        <w:rPr>
          <w:b/>
        </w:rPr>
      </w:pPr>
      <w:r w:rsidRPr="000969F0">
        <w:rPr>
          <w:b/>
        </w:rPr>
        <w:t>Заместитель председателя Комиссии:</w:t>
      </w:r>
    </w:p>
    <w:p w:rsidR="00A66819" w:rsidRPr="000969F0" w:rsidRDefault="00A66819" w:rsidP="00A66819">
      <w:pPr>
        <w:widowControl w:val="0"/>
        <w:jc w:val="both"/>
      </w:pPr>
      <w:r w:rsidRPr="000969F0">
        <w:t xml:space="preserve">А.О. Шибаров – </w:t>
      </w:r>
      <w:r w:rsidR="003D3A55" w:rsidRPr="003D3A55">
        <w:t>заместитель генерального директора по корпоративному управлению развитию</w:t>
      </w:r>
      <w:r w:rsidRPr="000969F0">
        <w:t>;</w:t>
      </w:r>
    </w:p>
    <w:p w:rsidR="00A66819" w:rsidRPr="000969F0" w:rsidRDefault="00A66819" w:rsidP="00A66819">
      <w:pPr>
        <w:widowControl w:val="0"/>
        <w:jc w:val="both"/>
        <w:rPr>
          <w:b/>
        </w:rPr>
      </w:pPr>
      <w:r w:rsidRPr="000969F0">
        <w:rPr>
          <w:b/>
        </w:rPr>
        <w:t>Члены Комиссии:</w:t>
      </w:r>
    </w:p>
    <w:p w:rsidR="00A66819" w:rsidRPr="000969F0" w:rsidRDefault="00A66819" w:rsidP="00A66819">
      <w:pPr>
        <w:jc w:val="both"/>
      </w:pPr>
      <w:r w:rsidRPr="000969F0">
        <w:t>Р.Р. Ахметханов – заместитель генерального директора по безопасности;</w:t>
      </w:r>
    </w:p>
    <w:p w:rsidR="00A66819" w:rsidRPr="000969F0" w:rsidRDefault="00A66819" w:rsidP="00A66819">
      <w:pPr>
        <w:jc w:val="both"/>
      </w:pPr>
      <w:r w:rsidRPr="000969F0">
        <w:t>Р.А. Дублев – заместитель главного инженера по эксплуатации;</w:t>
      </w:r>
    </w:p>
    <w:p w:rsidR="00A66819" w:rsidRPr="000969F0" w:rsidRDefault="00A66819" w:rsidP="00A66819">
      <w:pPr>
        <w:jc w:val="both"/>
      </w:pPr>
      <w:r w:rsidRPr="000969F0">
        <w:t>М.А. Лиханов – начальник отдела конкурсных торгов.</w:t>
      </w:r>
    </w:p>
    <w:p w:rsidR="00805E7C" w:rsidRPr="0000127E" w:rsidRDefault="00805E7C" w:rsidP="00805E7C">
      <w:pPr>
        <w:jc w:val="both"/>
      </w:pPr>
      <w:r w:rsidRPr="0000127E">
        <w:rPr>
          <w:b/>
        </w:rPr>
        <w:t xml:space="preserve">Кворум </w:t>
      </w:r>
      <w:r w:rsidRPr="0000127E">
        <w:t xml:space="preserve">для проведения заседания имеется. </w:t>
      </w:r>
    </w:p>
    <w:p w:rsidR="00805E7C" w:rsidRPr="0000127E" w:rsidRDefault="00805E7C" w:rsidP="00805E7C">
      <w:pPr>
        <w:jc w:val="both"/>
        <w:rPr>
          <w:b/>
          <w:bCs/>
        </w:rPr>
      </w:pPr>
      <w:r w:rsidRPr="0000127E">
        <w:rPr>
          <w:b/>
          <w:bCs/>
        </w:rPr>
        <w:t>Присутствовали 4 из 7 членов комиссии;</w:t>
      </w:r>
    </w:p>
    <w:p w:rsidR="00805E7C" w:rsidRPr="0000127E" w:rsidRDefault="00805E7C" w:rsidP="00805E7C">
      <w:pPr>
        <w:jc w:val="both"/>
        <w:rPr>
          <w:b/>
          <w:bCs/>
        </w:rPr>
      </w:pPr>
      <w:r w:rsidRPr="0000127E">
        <w:rPr>
          <w:b/>
          <w:bCs/>
        </w:rPr>
        <w:t>Отсутствовали – 3 члена комиссии;</w:t>
      </w:r>
    </w:p>
    <w:p w:rsidR="00805E7C" w:rsidRPr="0000127E" w:rsidRDefault="00805E7C" w:rsidP="00805E7C">
      <w:pPr>
        <w:jc w:val="both"/>
        <w:rPr>
          <w:b/>
          <w:bCs/>
        </w:rPr>
      </w:pPr>
      <w:r w:rsidRPr="0000127E">
        <w:rPr>
          <w:b/>
          <w:bCs/>
        </w:rPr>
        <w:t>Кворум составляет 57 %;</w:t>
      </w:r>
    </w:p>
    <w:p w:rsidR="00805E7C" w:rsidRPr="0000127E" w:rsidRDefault="00805E7C" w:rsidP="00805E7C">
      <w:pPr>
        <w:jc w:val="both"/>
        <w:rPr>
          <w:b/>
          <w:bCs/>
        </w:rPr>
      </w:pPr>
      <w:r w:rsidRPr="0000127E">
        <w:rPr>
          <w:b/>
          <w:bCs/>
        </w:rPr>
        <w:t>Заседание Комиссии правомочно.</w:t>
      </w:r>
    </w:p>
    <w:p w:rsidR="00285F5D" w:rsidRPr="0000127E" w:rsidRDefault="00285F5D" w:rsidP="00285F5D">
      <w:pPr>
        <w:jc w:val="both"/>
      </w:pPr>
    </w:p>
    <w:p w:rsidR="00391158" w:rsidRPr="0000127E" w:rsidRDefault="00391158" w:rsidP="00A66819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00127E" w:rsidRDefault="00391158" w:rsidP="00A66819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127E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00127E" w:rsidRDefault="005815A5" w:rsidP="00A66819">
      <w:pPr>
        <w:ind w:firstLine="708"/>
        <w:jc w:val="both"/>
        <w:rPr>
          <w:u w:val="single"/>
        </w:rPr>
      </w:pPr>
      <w:r w:rsidRPr="0000127E">
        <w:t>1</w:t>
      </w:r>
      <w:r w:rsidR="00ED610E" w:rsidRPr="0000127E">
        <w:t xml:space="preserve">. </w:t>
      </w:r>
      <w:r w:rsidR="00484DCC" w:rsidRPr="0000127E">
        <w:t xml:space="preserve">О </w:t>
      </w:r>
      <w:r w:rsidR="004F7E95" w:rsidRPr="0000127E">
        <w:t xml:space="preserve">заключении </w:t>
      </w:r>
      <w:r w:rsidR="00123046" w:rsidRPr="0000127E">
        <w:t>договора</w:t>
      </w:r>
      <w:r w:rsidR="00CD6483" w:rsidRPr="0000127E">
        <w:t xml:space="preserve"> </w:t>
      </w:r>
      <w:r w:rsidR="00123046" w:rsidRPr="0000127E">
        <w:t xml:space="preserve">на </w:t>
      </w:r>
      <w:r w:rsidR="00426457" w:rsidRPr="0000127E">
        <w:t xml:space="preserve">поставку </w:t>
      </w:r>
      <w:r w:rsidR="00A66819">
        <w:rPr>
          <w:bCs/>
          <w:snapToGrid w:val="0"/>
        </w:rPr>
        <w:t>инструмента</w:t>
      </w:r>
      <w:r w:rsidR="00CD6483" w:rsidRPr="0000127E">
        <w:t>,</w:t>
      </w:r>
      <w:r w:rsidR="003611D7" w:rsidRPr="0000127E">
        <w:t xml:space="preserve"> в порядке заключения договора с единственным поставщиком (подрядчиком), (реестровый номер: </w:t>
      </w:r>
      <w:r w:rsidR="00426457" w:rsidRPr="0000127E">
        <w:t>1</w:t>
      </w:r>
      <w:r w:rsidR="00A66819">
        <w:t>52</w:t>
      </w:r>
      <w:r w:rsidR="003611D7" w:rsidRPr="0000127E">
        <w:t>-202</w:t>
      </w:r>
      <w:r w:rsidR="00C100F1" w:rsidRPr="0000127E">
        <w:t>4</w:t>
      </w:r>
      <w:r w:rsidR="003611D7" w:rsidRPr="0000127E">
        <w:t>).</w:t>
      </w:r>
    </w:p>
    <w:p w:rsidR="00391158" w:rsidRPr="0000127E" w:rsidRDefault="00391158" w:rsidP="00A66819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127E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00127E">
        <w:rPr>
          <w:rFonts w:ascii="Times New Roman" w:hAnsi="Times New Roman"/>
          <w:b/>
          <w:sz w:val="24"/>
          <w:szCs w:val="24"/>
          <w:u w:val="single"/>
        </w:rPr>
        <w:t>в</w:t>
      </w:r>
      <w:r w:rsidRPr="0000127E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00127E" w:rsidRDefault="00123046" w:rsidP="00A66819">
      <w:pPr>
        <w:ind w:firstLine="708"/>
        <w:jc w:val="both"/>
      </w:pPr>
      <w:r w:rsidRPr="0000127E">
        <w:t xml:space="preserve">1.1. </w:t>
      </w:r>
      <w:r w:rsidR="00167ED0" w:rsidRPr="0000127E">
        <w:t xml:space="preserve">О заключении договора на </w:t>
      </w:r>
      <w:r w:rsidR="00426457" w:rsidRPr="0000127E">
        <w:t xml:space="preserve">поставку </w:t>
      </w:r>
      <w:r w:rsidR="00A66819">
        <w:rPr>
          <w:bCs/>
          <w:snapToGrid w:val="0"/>
        </w:rPr>
        <w:t>инструмента</w:t>
      </w:r>
      <w:r w:rsidR="00167ED0" w:rsidRPr="0000127E">
        <w:t xml:space="preserve">, в порядке заключения договора с единственным поставщиком (подрядчиком), (реестровый номер: </w:t>
      </w:r>
      <w:r w:rsidR="00B739A7" w:rsidRPr="0000127E">
        <w:t>1</w:t>
      </w:r>
      <w:r w:rsidR="00A66819">
        <w:t>52</w:t>
      </w:r>
      <w:r w:rsidR="00167ED0" w:rsidRPr="0000127E">
        <w:t>-202</w:t>
      </w:r>
      <w:r w:rsidR="00C100F1" w:rsidRPr="0000127E">
        <w:t>4</w:t>
      </w:r>
      <w:r w:rsidR="00167ED0" w:rsidRPr="0000127E">
        <w:t>).</w:t>
      </w:r>
    </w:p>
    <w:p w:rsidR="001B46E7" w:rsidRPr="0000127E" w:rsidRDefault="00A75770" w:rsidP="00A66819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127E">
        <w:rPr>
          <w:rFonts w:ascii="Times New Roman" w:hAnsi="Times New Roman"/>
          <w:sz w:val="24"/>
          <w:szCs w:val="24"/>
        </w:rPr>
        <w:t>1</w:t>
      </w:r>
      <w:r w:rsidR="00DF3385" w:rsidRPr="0000127E">
        <w:rPr>
          <w:rFonts w:ascii="Times New Roman" w:hAnsi="Times New Roman"/>
          <w:sz w:val="24"/>
          <w:szCs w:val="24"/>
        </w:rPr>
        <w:t>.</w:t>
      </w:r>
      <w:r w:rsidR="00123046" w:rsidRPr="0000127E">
        <w:rPr>
          <w:rFonts w:ascii="Times New Roman" w:hAnsi="Times New Roman"/>
          <w:sz w:val="24"/>
          <w:szCs w:val="24"/>
        </w:rPr>
        <w:t>2</w:t>
      </w:r>
      <w:r w:rsidR="00DF3385" w:rsidRPr="0000127E">
        <w:rPr>
          <w:rFonts w:ascii="Times New Roman" w:hAnsi="Times New Roman"/>
          <w:sz w:val="24"/>
          <w:szCs w:val="24"/>
        </w:rPr>
        <w:t xml:space="preserve">. </w:t>
      </w:r>
      <w:r w:rsidR="009761E2" w:rsidRPr="0000127E">
        <w:rPr>
          <w:rFonts w:ascii="Times New Roman" w:hAnsi="Times New Roman"/>
          <w:sz w:val="24"/>
          <w:szCs w:val="24"/>
        </w:rPr>
        <w:t>Согласно пункту</w:t>
      </w:r>
      <w:r w:rsidR="00C942E0" w:rsidRPr="0000127E">
        <w:rPr>
          <w:rFonts w:ascii="Times New Roman" w:hAnsi="Times New Roman"/>
          <w:sz w:val="24"/>
          <w:szCs w:val="24"/>
        </w:rPr>
        <w:t xml:space="preserve"> </w:t>
      </w:r>
      <w:r w:rsidR="00785518" w:rsidRPr="0000127E">
        <w:rPr>
          <w:rFonts w:ascii="Times New Roman" w:hAnsi="Times New Roman"/>
          <w:sz w:val="24"/>
          <w:szCs w:val="24"/>
        </w:rPr>
        <w:t>12</w:t>
      </w:r>
      <w:r w:rsidR="00337C0D" w:rsidRPr="0000127E">
        <w:rPr>
          <w:rFonts w:ascii="Times New Roman" w:hAnsi="Times New Roman"/>
          <w:sz w:val="24"/>
          <w:szCs w:val="24"/>
        </w:rPr>
        <w:t xml:space="preserve"> статьи </w:t>
      </w:r>
      <w:r w:rsidR="00785518" w:rsidRPr="0000127E">
        <w:rPr>
          <w:rFonts w:ascii="Times New Roman" w:hAnsi="Times New Roman"/>
          <w:sz w:val="24"/>
          <w:szCs w:val="24"/>
        </w:rPr>
        <w:t>3.2.5.</w:t>
      </w:r>
      <w:r w:rsidR="00337C0D" w:rsidRPr="0000127E">
        <w:rPr>
          <w:rFonts w:ascii="Times New Roman" w:hAnsi="Times New Roman"/>
          <w:sz w:val="24"/>
          <w:szCs w:val="24"/>
        </w:rPr>
        <w:t xml:space="preserve"> Положения о порядке проведения закупок това</w:t>
      </w:r>
      <w:r w:rsidR="00DC044E" w:rsidRPr="0000127E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426457" w:rsidRPr="0000127E">
        <w:rPr>
          <w:rFonts w:ascii="Times New Roman" w:hAnsi="Times New Roman"/>
          <w:color w:val="0D0D0D"/>
          <w:sz w:val="24"/>
          <w:szCs w:val="24"/>
        </w:rPr>
        <w:t xml:space="preserve">в случае, если </w:t>
      </w:r>
      <w:r w:rsidR="00785518" w:rsidRPr="0000127E">
        <w:rPr>
          <w:rFonts w:ascii="Times New Roman" w:hAnsi="Times New Roman"/>
          <w:color w:val="0D0D0D"/>
          <w:sz w:val="24"/>
          <w:szCs w:val="24"/>
        </w:rPr>
        <w:t>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</w:p>
    <w:p w:rsidR="003A5E99" w:rsidRPr="00A66819" w:rsidRDefault="003A5E99" w:rsidP="00A66819">
      <w:pPr>
        <w:ind w:firstLine="708"/>
        <w:jc w:val="both"/>
      </w:pPr>
      <w:r w:rsidRPr="0000127E">
        <w:t xml:space="preserve">По результатам подведения итогов закупки </w:t>
      </w:r>
      <w:r w:rsidR="00A66819" w:rsidRPr="00A66819">
        <w:rPr>
          <w:bCs/>
        </w:rPr>
        <w:t>32413495429</w:t>
      </w:r>
      <w:r w:rsidR="00A66819">
        <w:t xml:space="preserve"> </w:t>
      </w:r>
      <w:r w:rsidR="00F60F81" w:rsidRPr="0000127E">
        <w:rPr>
          <w:bCs/>
        </w:rPr>
        <w:t xml:space="preserve">(протокол № </w:t>
      </w:r>
      <w:r w:rsidR="00A66819">
        <w:rPr>
          <w:bCs/>
        </w:rPr>
        <w:t>105</w:t>
      </w:r>
      <w:r w:rsidR="00F60F81" w:rsidRPr="0000127E">
        <w:rPr>
          <w:bCs/>
        </w:rPr>
        <w:t xml:space="preserve"> от </w:t>
      </w:r>
      <w:r w:rsidR="00A66819">
        <w:rPr>
          <w:bCs/>
        </w:rPr>
        <w:t>26</w:t>
      </w:r>
      <w:r w:rsidR="00F60F81" w:rsidRPr="0000127E">
        <w:rPr>
          <w:bCs/>
        </w:rPr>
        <w:t xml:space="preserve">.04.2024) </w:t>
      </w:r>
      <w:r w:rsidRPr="0000127E">
        <w:t xml:space="preserve">процедура </w:t>
      </w:r>
      <w:r w:rsidR="00636076" w:rsidRPr="0000127E">
        <w:t xml:space="preserve">закупки признана несостоявшейся, </w:t>
      </w:r>
      <w:r w:rsidR="00426457" w:rsidRPr="0000127E">
        <w:t xml:space="preserve">т.к. </w:t>
      </w:r>
      <w:r w:rsidR="00D241B8" w:rsidRPr="0000127E">
        <w:rPr>
          <w:color w:val="0D0D0D"/>
        </w:rPr>
        <w:t xml:space="preserve">представленные заявки были отклонены, </w:t>
      </w:r>
      <w:r w:rsidR="00636076" w:rsidRPr="0000127E">
        <w:t>комиссией принято решение провести процедуру закупки с единственным поставщиком.</w:t>
      </w:r>
    </w:p>
    <w:p w:rsidR="00DC044E" w:rsidRPr="0000127E" w:rsidRDefault="00A66819" w:rsidP="00A66819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6819">
        <w:rPr>
          <w:rFonts w:ascii="Times New Roman" w:hAnsi="Times New Roman"/>
          <w:sz w:val="24"/>
          <w:szCs w:val="24"/>
        </w:rPr>
        <w:t>ООО «Омикрон»</w:t>
      </w:r>
      <w:r w:rsidR="00DC044E" w:rsidRPr="0000127E">
        <w:rPr>
          <w:rFonts w:ascii="Times New Roman" w:hAnsi="Times New Roman"/>
          <w:sz w:val="24"/>
          <w:szCs w:val="24"/>
        </w:rPr>
        <w:t xml:space="preserve"> </w:t>
      </w:r>
      <w:r w:rsidR="000C2768" w:rsidRPr="0000127E">
        <w:rPr>
          <w:rFonts w:ascii="Times New Roman" w:hAnsi="Times New Roman"/>
          <w:sz w:val="24"/>
          <w:szCs w:val="24"/>
        </w:rPr>
        <w:t>- единственный поставщик, готовый в сжатые сроки и по наименьшей стоимости постав</w:t>
      </w:r>
      <w:r w:rsidR="00B739A7" w:rsidRPr="0000127E">
        <w:rPr>
          <w:rFonts w:ascii="Times New Roman" w:hAnsi="Times New Roman"/>
          <w:sz w:val="24"/>
          <w:szCs w:val="24"/>
        </w:rPr>
        <w:t>ить</w:t>
      </w:r>
      <w:r w:rsidR="000C2768" w:rsidRPr="000012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napToGrid w:val="0"/>
          <w:sz w:val="24"/>
          <w:szCs w:val="24"/>
        </w:rPr>
        <w:t>инструменты</w:t>
      </w:r>
      <w:r w:rsidR="000C2768" w:rsidRPr="0000127E">
        <w:rPr>
          <w:rFonts w:ascii="Times New Roman" w:hAnsi="Times New Roman"/>
          <w:sz w:val="24"/>
          <w:szCs w:val="24"/>
        </w:rPr>
        <w:t xml:space="preserve">, соответствующие </w:t>
      </w:r>
      <w:r w:rsidR="000C2768" w:rsidRPr="0000127E">
        <w:rPr>
          <w:rFonts w:ascii="Times New Roman" w:hAnsi="Times New Roman"/>
          <w:color w:val="000000"/>
          <w:sz w:val="24"/>
          <w:szCs w:val="24"/>
        </w:rPr>
        <w:t>требованиям Покупателя</w:t>
      </w:r>
      <w:r w:rsidR="000C2768" w:rsidRPr="0000127E">
        <w:rPr>
          <w:rFonts w:ascii="Times New Roman" w:hAnsi="Times New Roman"/>
          <w:sz w:val="24"/>
          <w:szCs w:val="24"/>
        </w:rPr>
        <w:t>.</w:t>
      </w:r>
    </w:p>
    <w:p w:rsidR="00DF3385" w:rsidRPr="0000127E" w:rsidRDefault="00DC044E" w:rsidP="00A66819">
      <w:pPr>
        <w:tabs>
          <w:tab w:val="left" w:pos="993"/>
        </w:tabs>
        <w:ind w:firstLine="709"/>
        <w:jc w:val="both"/>
        <w:rPr>
          <w:b/>
          <w:i/>
        </w:rPr>
      </w:pPr>
      <w:r w:rsidRPr="0000127E">
        <w:t xml:space="preserve"> </w:t>
      </w:r>
      <w:r w:rsidR="00A75770" w:rsidRPr="0000127E">
        <w:t>1.</w:t>
      </w:r>
      <w:r w:rsidR="00123046" w:rsidRPr="0000127E">
        <w:t>3</w:t>
      </w:r>
      <w:r w:rsidR="00204822" w:rsidRPr="0000127E">
        <w:t xml:space="preserve">. </w:t>
      </w:r>
      <w:r w:rsidR="0087189A" w:rsidRPr="0000127E">
        <w:t>На основании вышеизложенного</w:t>
      </w:r>
      <w:r w:rsidR="00351E8A" w:rsidRPr="0000127E">
        <w:t>,</w:t>
      </w:r>
      <w:r w:rsidR="00204822" w:rsidRPr="0000127E">
        <w:t xml:space="preserve"> </w:t>
      </w:r>
      <w:r w:rsidR="00DF3385" w:rsidRPr="0000127E">
        <w:t>на голосование вынесен следующий вопрос:</w:t>
      </w:r>
      <w:r w:rsidR="00DF3385" w:rsidRPr="0000127E">
        <w:rPr>
          <w:b/>
          <w:i/>
        </w:rPr>
        <w:t xml:space="preserve"> </w:t>
      </w:r>
      <w:r w:rsidR="00DF3385" w:rsidRPr="0000127E">
        <w:rPr>
          <w:b/>
          <w:i/>
          <w:snapToGrid w:val="0"/>
        </w:rPr>
        <w:t>«</w:t>
      </w:r>
      <w:r w:rsidR="00DF3385" w:rsidRPr="0000127E">
        <w:rPr>
          <w:b/>
          <w:i/>
          <w:snapToGrid w:val="0"/>
          <w:color w:val="000000"/>
        </w:rPr>
        <w:t xml:space="preserve">Заключить </w:t>
      </w:r>
      <w:r w:rsidR="00123046" w:rsidRPr="0000127E">
        <w:rPr>
          <w:b/>
          <w:i/>
        </w:rPr>
        <w:t>договор</w:t>
      </w:r>
      <w:r w:rsidR="00CD6483" w:rsidRPr="0000127E">
        <w:rPr>
          <w:b/>
          <w:i/>
        </w:rPr>
        <w:t xml:space="preserve"> </w:t>
      </w:r>
      <w:r w:rsidR="00167ED0" w:rsidRPr="0000127E">
        <w:rPr>
          <w:b/>
          <w:i/>
        </w:rPr>
        <w:t xml:space="preserve">на </w:t>
      </w:r>
      <w:r w:rsidR="00D241B8" w:rsidRPr="0000127E">
        <w:rPr>
          <w:b/>
          <w:i/>
        </w:rPr>
        <w:t xml:space="preserve">поставку </w:t>
      </w:r>
      <w:r w:rsidR="00A66819" w:rsidRPr="00A66819">
        <w:rPr>
          <w:b/>
          <w:bCs/>
          <w:i/>
          <w:snapToGrid w:val="0"/>
        </w:rPr>
        <w:t>инструмента</w:t>
      </w:r>
      <w:r w:rsidR="00EC4762" w:rsidRPr="0000127E">
        <w:rPr>
          <w:b/>
          <w:i/>
        </w:rPr>
        <w:t>,</w:t>
      </w:r>
      <w:r w:rsidR="001D2426" w:rsidRPr="0000127E">
        <w:rPr>
          <w:b/>
          <w:i/>
        </w:rPr>
        <w:t xml:space="preserve"> </w:t>
      </w:r>
      <w:r w:rsidR="0087189A" w:rsidRPr="0000127E">
        <w:rPr>
          <w:b/>
          <w:i/>
        </w:rPr>
        <w:t>в порядке заключения договора с единственным поставщиком (подрядчиком)</w:t>
      </w:r>
      <w:r w:rsidR="00D77F12" w:rsidRPr="0000127E">
        <w:rPr>
          <w:b/>
          <w:i/>
        </w:rPr>
        <w:t xml:space="preserve"> </w:t>
      </w:r>
      <w:r w:rsidR="00DF3385" w:rsidRPr="0000127E">
        <w:rPr>
          <w:b/>
          <w:i/>
        </w:rPr>
        <w:t xml:space="preserve">на следующих условиях: </w:t>
      </w:r>
      <w:r w:rsidR="00204822" w:rsidRPr="0000127E">
        <w:rPr>
          <w:b/>
          <w:i/>
        </w:rPr>
        <w:t xml:space="preserve"> </w:t>
      </w:r>
      <w:r w:rsidR="00AA5B00" w:rsidRPr="0000127E">
        <w:rPr>
          <w:b/>
          <w:i/>
        </w:rPr>
        <w:t xml:space="preserve"> </w:t>
      </w:r>
    </w:p>
    <w:p w:rsidR="00351E8A" w:rsidRPr="0000127E" w:rsidRDefault="00205AE4" w:rsidP="00A66819">
      <w:pPr>
        <w:tabs>
          <w:tab w:val="left" w:pos="142"/>
          <w:tab w:val="left" w:pos="1418"/>
        </w:tabs>
        <w:ind w:firstLine="709"/>
        <w:jc w:val="both"/>
      </w:pPr>
      <w:r w:rsidRPr="0000127E">
        <w:rPr>
          <w:b/>
          <w:i/>
        </w:rPr>
        <w:t>Покупатель</w:t>
      </w:r>
      <w:r w:rsidR="00351E8A" w:rsidRPr="0000127E">
        <w:rPr>
          <w:b/>
          <w:i/>
        </w:rPr>
        <w:t xml:space="preserve">: </w:t>
      </w:r>
      <w:r w:rsidR="00351E8A" w:rsidRPr="0000127E">
        <w:t xml:space="preserve">АО «ЮРЭСК» (628012, ХМАО-Югра, г. Ханты-Мансийск, ул. Ленина, 52/1); </w:t>
      </w:r>
    </w:p>
    <w:p w:rsidR="002F4237" w:rsidRPr="00A66819" w:rsidRDefault="00264F24" w:rsidP="00A66819">
      <w:pPr>
        <w:widowControl w:val="0"/>
        <w:autoSpaceDE w:val="0"/>
        <w:autoSpaceDN w:val="0"/>
        <w:adjustRightInd w:val="0"/>
        <w:jc w:val="both"/>
        <w:outlineLvl w:val="0"/>
        <w:rPr>
          <w:noProof/>
          <w:color w:val="00000A"/>
        </w:rPr>
      </w:pPr>
      <w:r w:rsidRPr="0000127E">
        <w:rPr>
          <w:b/>
          <w:i/>
        </w:rPr>
        <w:t xml:space="preserve">           </w:t>
      </w:r>
      <w:r w:rsidR="00205AE4" w:rsidRPr="0000127E">
        <w:rPr>
          <w:b/>
          <w:i/>
        </w:rPr>
        <w:t>Поставщик</w:t>
      </w:r>
      <w:r w:rsidR="00DF3385" w:rsidRPr="0000127E">
        <w:rPr>
          <w:b/>
          <w:i/>
        </w:rPr>
        <w:t xml:space="preserve">: </w:t>
      </w:r>
      <w:r w:rsidR="00A66819" w:rsidRPr="00A66819">
        <w:t>ООО «Омикрон»</w:t>
      </w:r>
      <w:r w:rsidR="00A66819" w:rsidRPr="0000127E">
        <w:t xml:space="preserve"> </w:t>
      </w:r>
      <w:r w:rsidR="00B55104" w:rsidRPr="0000127E">
        <w:t>(</w:t>
      </w:r>
      <w:r w:rsidR="00A66819" w:rsidRPr="006E7E5E">
        <w:rPr>
          <w:noProof/>
          <w:color w:val="00000A"/>
        </w:rPr>
        <w:t>Юридический адрес: 45</w:t>
      </w:r>
      <w:r w:rsidR="00A66819">
        <w:rPr>
          <w:noProof/>
          <w:color w:val="00000A"/>
        </w:rPr>
        <w:t xml:space="preserve">0059, Башкортостан Респ, Уфа г, </w:t>
      </w:r>
      <w:r w:rsidR="00A66819" w:rsidRPr="006E7E5E">
        <w:rPr>
          <w:noProof/>
          <w:color w:val="00000A"/>
        </w:rPr>
        <w:t>Рихарда Зорге ул, д.9/1</w:t>
      </w:r>
      <w:r w:rsidR="00A66819">
        <w:rPr>
          <w:noProof/>
          <w:color w:val="00000A"/>
        </w:rPr>
        <w:t xml:space="preserve">; </w:t>
      </w:r>
      <w:r w:rsidR="00A66819" w:rsidRPr="006E7E5E">
        <w:rPr>
          <w:noProof/>
          <w:color w:val="00000A"/>
        </w:rPr>
        <w:t>Почтовый адрес: 450059, Башкортостан Респ, Уфа г, а/я.72</w:t>
      </w:r>
      <w:r w:rsidR="00A66819">
        <w:rPr>
          <w:noProof/>
          <w:color w:val="00000A"/>
        </w:rPr>
        <w:t xml:space="preserve">; </w:t>
      </w:r>
      <w:r w:rsidR="00A66819" w:rsidRPr="006E7E5E">
        <w:rPr>
          <w:noProof/>
          <w:color w:val="00000A"/>
        </w:rPr>
        <w:t>ИНН: 0278083874</w:t>
      </w:r>
      <w:r w:rsidR="00A66819">
        <w:rPr>
          <w:noProof/>
          <w:color w:val="00000A"/>
        </w:rPr>
        <w:t xml:space="preserve">; </w:t>
      </w:r>
      <w:r w:rsidR="00A66819" w:rsidRPr="006E7E5E">
        <w:rPr>
          <w:noProof/>
          <w:color w:val="00000A"/>
        </w:rPr>
        <w:t>КПП: 027801001</w:t>
      </w:r>
      <w:r w:rsidR="00A66819">
        <w:rPr>
          <w:noProof/>
          <w:color w:val="00000A"/>
        </w:rPr>
        <w:t xml:space="preserve">; </w:t>
      </w:r>
      <w:r w:rsidR="00A66819" w:rsidRPr="006E7E5E">
        <w:rPr>
          <w:noProof/>
          <w:color w:val="00000A"/>
        </w:rPr>
        <w:t>ОГРН: 1020203234699</w:t>
      </w:r>
      <w:r w:rsidR="002F4237" w:rsidRPr="0000127E">
        <w:t>);</w:t>
      </w:r>
    </w:p>
    <w:p w:rsidR="00123046" w:rsidRPr="0000127E" w:rsidRDefault="006F3191" w:rsidP="00A6681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0127E">
        <w:rPr>
          <w:b/>
          <w:i/>
        </w:rPr>
        <w:t>Предмет договора:</w:t>
      </w:r>
      <w:r w:rsidR="00F31210" w:rsidRPr="0000127E">
        <w:rPr>
          <w:b/>
          <w:i/>
        </w:rPr>
        <w:t xml:space="preserve"> </w:t>
      </w:r>
      <w:r w:rsidR="00D241B8" w:rsidRPr="0000127E">
        <w:t xml:space="preserve">поставка </w:t>
      </w:r>
      <w:r w:rsidR="00A66819">
        <w:rPr>
          <w:bCs/>
          <w:snapToGrid w:val="0"/>
        </w:rPr>
        <w:t>инструмента</w:t>
      </w:r>
      <w:r w:rsidR="00123046" w:rsidRPr="0000127E">
        <w:t xml:space="preserve">; </w:t>
      </w:r>
    </w:p>
    <w:p w:rsidR="00332450" w:rsidRPr="0000127E" w:rsidRDefault="00DF3385" w:rsidP="00A6681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0127E">
        <w:rPr>
          <w:b/>
          <w:i/>
        </w:rPr>
        <w:t>Срок</w:t>
      </w:r>
      <w:r w:rsidR="000C4B27" w:rsidRPr="0000127E">
        <w:rPr>
          <w:b/>
          <w:i/>
        </w:rPr>
        <w:t>и</w:t>
      </w:r>
      <w:r w:rsidRPr="0000127E">
        <w:rPr>
          <w:b/>
          <w:i/>
        </w:rPr>
        <w:t xml:space="preserve"> </w:t>
      </w:r>
      <w:r w:rsidR="00337E69" w:rsidRPr="0000127E">
        <w:rPr>
          <w:b/>
          <w:i/>
        </w:rPr>
        <w:t>поставки товара</w:t>
      </w:r>
      <w:r w:rsidRPr="0000127E">
        <w:rPr>
          <w:b/>
          <w:i/>
        </w:rPr>
        <w:t>:</w:t>
      </w:r>
      <w:r w:rsidR="0020148D" w:rsidRPr="0000127E">
        <w:rPr>
          <w:b/>
          <w:i/>
        </w:rPr>
        <w:t xml:space="preserve"> </w:t>
      </w:r>
    </w:p>
    <w:p w:rsidR="00A66819" w:rsidRPr="00764FCC" w:rsidRDefault="00A66819" w:rsidP="00A66819">
      <w:pPr>
        <w:ind w:firstLine="708"/>
        <w:jc w:val="both"/>
      </w:pPr>
      <w:r>
        <w:t>В течение 45</w:t>
      </w:r>
      <w:r w:rsidRPr="00764FCC">
        <w:t xml:space="preserve"> (</w:t>
      </w:r>
      <w:r>
        <w:t>сорока пяти</w:t>
      </w:r>
      <w:r w:rsidRPr="00764FCC">
        <w:t xml:space="preserve">) календарных дней </w:t>
      </w:r>
      <w:r>
        <w:t>момента поступления заявки.</w:t>
      </w:r>
    </w:p>
    <w:p w:rsidR="00C76DD2" w:rsidRPr="0000127E" w:rsidRDefault="000C4B27" w:rsidP="00A6681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0127E">
        <w:rPr>
          <w:b/>
          <w:i/>
        </w:rPr>
        <w:t>Мест</w:t>
      </w:r>
      <w:r w:rsidR="006775FE" w:rsidRPr="0000127E">
        <w:rPr>
          <w:b/>
          <w:i/>
        </w:rPr>
        <w:t>о</w:t>
      </w:r>
      <w:r w:rsidR="00DF3385" w:rsidRPr="0000127E">
        <w:rPr>
          <w:b/>
          <w:i/>
        </w:rPr>
        <w:t xml:space="preserve"> </w:t>
      </w:r>
      <w:r w:rsidR="00337E69" w:rsidRPr="0000127E">
        <w:rPr>
          <w:b/>
          <w:i/>
        </w:rPr>
        <w:t>поставки товара</w:t>
      </w:r>
      <w:r w:rsidR="00DF3385" w:rsidRPr="0000127E">
        <w:rPr>
          <w:b/>
          <w:i/>
        </w:rPr>
        <w:t>:</w:t>
      </w:r>
      <w:r w:rsidR="006775FE" w:rsidRPr="0000127E">
        <w:rPr>
          <w:b/>
          <w:i/>
        </w:rPr>
        <w:t xml:space="preserve"> </w:t>
      </w:r>
    </w:p>
    <w:p w:rsidR="00D241B8" w:rsidRPr="0000127E" w:rsidRDefault="00A66819" w:rsidP="00A66819">
      <w:pPr>
        <w:tabs>
          <w:tab w:val="left" w:pos="142"/>
          <w:tab w:val="left" w:pos="1418"/>
        </w:tabs>
        <w:ind w:firstLine="709"/>
        <w:jc w:val="both"/>
        <w:rPr>
          <w:color w:val="000000"/>
        </w:rPr>
      </w:pPr>
      <w:r>
        <w:rPr>
          <w:color w:val="000000"/>
        </w:rPr>
        <w:t>628183, ХМАО-Югра, г. Нягань, пр. Нефтяников 7, строение 9</w:t>
      </w:r>
      <w:r w:rsidR="00D241B8" w:rsidRPr="0000127E">
        <w:rPr>
          <w:color w:val="000000"/>
        </w:rPr>
        <w:t>.</w:t>
      </w:r>
    </w:p>
    <w:p w:rsidR="00C76DD2" w:rsidRPr="0000127E" w:rsidRDefault="00FE5F4F" w:rsidP="00A6681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0127E">
        <w:rPr>
          <w:b/>
          <w:i/>
        </w:rPr>
        <w:t xml:space="preserve">Стоимость </w:t>
      </w:r>
      <w:r w:rsidR="00337E69" w:rsidRPr="0000127E">
        <w:rPr>
          <w:b/>
          <w:i/>
        </w:rPr>
        <w:t>поставки товара</w:t>
      </w:r>
      <w:r w:rsidRPr="0000127E">
        <w:rPr>
          <w:b/>
          <w:i/>
        </w:rPr>
        <w:t xml:space="preserve">: </w:t>
      </w:r>
    </w:p>
    <w:p w:rsidR="0000127E" w:rsidRPr="0000127E" w:rsidRDefault="002D1AB2" w:rsidP="00A66819">
      <w:pPr>
        <w:tabs>
          <w:tab w:val="left" w:pos="513"/>
        </w:tabs>
        <w:jc w:val="both"/>
      </w:pPr>
      <w:r w:rsidRPr="0000127E">
        <w:tab/>
      </w:r>
      <w:bookmarkStart w:id="0" w:name="_GoBack"/>
      <w:r w:rsidR="00A66819">
        <w:t>3 558 735</w:t>
      </w:r>
      <w:bookmarkEnd w:id="0"/>
      <w:r w:rsidR="00A66819" w:rsidRPr="004C66F4">
        <w:t xml:space="preserve"> (</w:t>
      </w:r>
      <w:r w:rsidR="00A66819">
        <w:t>три миллиона пятьсот пятьдесят восемь тысяч семьсот тридцать пять) руб. 63 коп</w:t>
      </w:r>
      <w:r w:rsidR="00A66819" w:rsidRPr="00FD6E53">
        <w:rPr>
          <w:color w:val="000000"/>
        </w:rPr>
        <w:t xml:space="preserve">. в том числе НДС (20 %) в размере </w:t>
      </w:r>
      <w:r w:rsidR="00A66819">
        <w:t>593 122 (пятьсот девяносто три тысячи сто двадцать два) руб. 61 коп</w:t>
      </w:r>
      <w:r w:rsidR="0000127E" w:rsidRPr="0000127E">
        <w:t>.</w:t>
      </w:r>
    </w:p>
    <w:p w:rsidR="00D241B8" w:rsidRPr="0000127E" w:rsidRDefault="00D241B8" w:rsidP="00A66819">
      <w:pPr>
        <w:tabs>
          <w:tab w:val="left" w:pos="513"/>
        </w:tabs>
        <w:jc w:val="both"/>
        <w:rPr>
          <w:color w:val="000000"/>
        </w:rPr>
      </w:pPr>
    </w:p>
    <w:p w:rsidR="00590F42" w:rsidRPr="0000127E" w:rsidRDefault="00D241B8" w:rsidP="00A66819">
      <w:pPr>
        <w:tabs>
          <w:tab w:val="left" w:pos="513"/>
        </w:tabs>
        <w:jc w:val="both"/>
        <w:rPr>
          <w:b/>
          <w:i/>
        </w:rPr>
      </w:pPr>
      <w:r w:rsidRPr="0000127E">
        <w:rPr>
          <w:color w:val="000000"/>
        </w:rPr>
        <w:lastRenderedPageBreak/>
        <w:tab/>
      </w:r>
      <w:r w:rsidR="00DF3385" w:rsidRPr="0000127E">
        <w:rPr>
          <w:b/>
          <w:i/>
        </w:rPr>
        <w:t>Порядок оплаты:</w:t>
      </w:r>
    </w:p>
    <w:p w:rsidR="00205AE4" w:rsidRDefault="00A66819" w:rsidP="00A66819">
      <w:pPr>
        <w:pStyle w:val="a4"/>
        <w:ind w:left="0" w:firstLine="709"/>
        <w:jc w:val="both"/>
        <w:rPr>
          <w:color w:val="000000"/>
          <w:sz w:val="24"/>
        </w:rPr>
      </w:pPr>
      <w:r w:rsidRPr="00623B1D">
        <w:rPr>
          <w:sz w:val="24"/>
        </w:rPr>
        <w:t xml:space="preserve">Оплата Товара осуществляется </w:t>
      </w:r>
      <w:r>
        <w:rPr>
          <w:color w:val="000000"/>
          <w:sz w:val="24"/>
        </w:rPr>
        <w:t>в течение 7 (с</w:t>
      </w:r>
      <w:r w:rsidRPr="00FD6E53">
        <w:rPr>
          <w:color w:val="000000"/>
          <w:sz w:val="24"/>
        </w:rPr>
        <w:t>еми) рабочих дней, после передачи Поставщиком всех Товаров, указанных в Спецификации, получения Покупателем оригинала счета, а также документов, предусмотренных в пунктах 2.2 и 3.5 Договора, оформленных надлежащим образом</w:t>
      </w:r>
      <w:r>
        <w:rPr>
          <w:color w:val="000000"/>
          <w:sz w:val="24"/>
        </w:rPr>
        <w:t>.</w:t>
      </w:r>
    </w:p>
    <w:p w:rsidR="00A66819" w:rsidRPr="0000127E" w:rsidRDefault="00A66819" w:rsidP="00A66819">
      <w:pPr>
        <w:pStyle w:val="a4"/>
        <w:ind w:left="0" w:firstLine="709"/>
        <w:jc w:val="both"/>
        <w:rPr>
          <w:i/>
          <w:sz w:val="24"/>
        </w:rPr>
      </w:pPr>
    </w:p>
    <w:p w:rsidR="00DF3385" w:rsidRPr="0000127E" w:rsidRDefault="00226432" w:rsidP="00A66819">
      <w:pPr>
        <w:pStyle w:val="a4"/>
        <w:ind w:left="0" w:firstLine="709"/>
        <w:jc w:val="both"/>
        <w:rPr>
          <w:i/>
          <w:sz w:val="24"/>
        </w:rPr>
      </w:pPr>
      <w:r w:rsidRPr="0000127E">
        <w:rPr>
          <w:i/>
          <w:sz w:val="24"/>
        </w:rPr>
        <w:t xml:space="preserve">Голосовали: </w:t>
      </w:r>
      <w:r w:rsidR="00FE5F4F" w:rsidRPr="0000127E">
        <w:rPr>
          <w:i/>
          <w:sz w:val="24"/>
        </w:rPr>
        <w:tab/>
        <w:t xml:space="preserve"> «</w:t>
      </w:r>
      <w:r w:rsidR="00DF3385" w:rsidRPr="0000127E">
        <w:rPr>
          <w:i/>
          <w:sz w:val="24"/>
        </w:rPr>
        <w:t xml:space="preserve">За» - единогласно; </w:t>
      </w:r>
    </w:p>
    <w:p w:rsidR="00DF3385" w:rsidRPr="004C3F7A" w:rsidRDefault="00DF3385" w:rsidP="00A66819">
      <w:pPr>
        <w:widowControl w:val="0"/>
        <w:ind w:left="1416" w:firstLine="708"/>
        <w:jc w:val="both"/>
        <w:rPr>
          <w:i/>
        </w:rPr>
      </w:pPr>
      <w:r w:rsidRPr="004C3F7A">
        <w:rPr>
          <w:i/>
        </w:rPr>
        <w:t>«Против» - нет;</w:t>
      </w:r>
    </w:p>
    <w:p w:rsidR="00DF3385" w:rsidRPr="004C3F7A" w:rsidRDefault="00DF3385" w:rsidP="00A66819">
      <w:pPr>
        <w:widowControl w:val="0"/>
        <w:ind w:left="1416" w:firstLine="708"/>
        <w:jc w:val="both"/>
        <w:rPr>
          <w:i/>
        </w:rPr>
      </w:pPr>
      <w:r w:rsidRPr="004C3F7A">
        <w:rPr>
          <w:i/>
        </w:rPr>
        <w:t>«Воздержался» - нет.</w:t>
      </w:r>
    </w:p>
    <w:p w:rsidR="00896E3F" w:rsidRPr="004C3F7A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Pr="004C3F7A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Pr="004C3F7A" w:rsidRDefault="00285F5D" w:rsidP="00285F5D">
      <w:pPr>
        <w:autoSpaceDE w:val="0"/>
        <w:autoSpaceDN w:val="0"/>
        <w:adjustRightInd w:val="0"/>
        <w:jc w:val="both"/>
        <w:rPr>
          <w:b/>
        </w:rPr>
      </w:pPr>
      <w:r w:rsidRPr="004C3F7A">
        <w:rPr>
          <w:b/>
        </w:rPr>
        <w:t xml:space="preserve">Дата составления протокола: </w:t>
      </w:r>
      <w:r w:rsidR="00B93E24">
        <w:rPr>
          <w:b/>
        </w:rPr>
        <w:t>0</w:t>
      </w:r>
      <w:r w:rsidR="00AD567B">
        <w:rPr>
          <w:b/>
        </w:rPr>
        <w:t>4</w:t>
      </w:r>
      <w:r w:rsidR="00B93E24">
        <w:rPr>
          <w:b/>
        </w:rPr>
        <w:t xml:space="preserve"> июня</w:t>
      </w:r>
      <w:r w:rsidR="00805E7C" w:rsidRPr="004C3F7A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A66819" w:rsidTr="00F17509">
        <w:trPr>
          <w:trHeight w:val="8"/>
          <w:jc w:val="center"/>
        </w:trPr>
        <w:tc>
          <w:tcPr>
            <w:tcW w:w="5034" w:type="dxa"/>
            <w:vAlign w:val="center"/>
          </w:tcPr>
          <w:p w:rsidR="00A66819" w:rsidRDefault="00A66819" w:rsidP="00F17509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A66819" w:rsidRDefault="00A66819" w:rsidP="00F17509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A66819" w:rsidRDefault="00A66819" w:rsidP="00F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0969F0">
              <w:rPr>
                <w:b/>
              </w:rPr>
              <w:t>Заместитель председателя Комиссии</w:t>
            </w:r>
            <w:r w:rsidRPr="00A40B02">
              <w:rPr>
                <w:b/>
                <w:i/>
                <w:lang w:eastAsia="en-US"/>
              </w:rPr>
              <w:t>:</w:t>
            </w:r>
          </w:p>
        </w:tc>
        <w:tc>
          <w:tcPr>
            <w:tcW w:w="5201" w:type="dxa"/>
            <w:vAlign w:val="center"/>
          </w:tcPr>
          <w:p w:rsidR="00A66819" w:rsidRDefault="00A66819" w:rsidP="00F17509">
            <w:pPr>
              <w:spacing w:line="276" w:lineRule="auto"/>
              <w:jc w:val="both"/>
              <w:rPr>
                <w:lang w:eastAsia="en-US"/>
              </w:rPr>
            </w:pPr>
          </w:p>
          <w:p w:rsidR="00A66819" w:rsidRDefault="00A66819" w:rsidP="00F17509">
            <w:pPr>
              <w:spacing w:line="276" w:lineRule="auto"/>
              <w:jc w:val="both"/>
              <w:rPr>
                <w:lang w:eastAsia="en-US"/>
              </w:rPr>
            </w:pPr>
          </w:p>
          <w:p w:rsidR="00A66819" w:rsidRDefault="00A66819" w:rsidP="00F17509">
            <w:pPr>
              <w:spacing w:line="276" w:lineRule="auto"/>
              <w:jc w:val="both"/>
              <w:rPr>
                <w:lang w:eastAsia="en-US"/>
              </w:rPr>
            </w:pPr>
            <w:r w:rsidRPr="000969F0">
              <w:t xml:space="preserve">А.О. Шибаров </w:t>
            </w:r>
            <w:r>
              <w:rPr>
                <w:lang w:eastAsia="en-US"/>
              </w:rPr>
              <w:t>_____________________________</w:t>
            </w:r>
          </w:p>
        </w:tc>
      </w:tr>
      <w:tr w:rsidR="00A66819" w:rsidTr="00F17509">
        <w:trPr>
          <w:trHeight w:val="8"/>
          <w:jc w:val="center"/>
        </w:trPr>
        <w:tc>
          <w:tcPr>
            <w:tcW w:w="5034" w:type="dxa"/>
            <w:vAlign w:val="center"/>
          </w:tcPr>
          <w:p w:rsidR="00A66819" w:rsidRDefault="00A66819" w:rsidP="00F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A66819" w:rsidRDefault="00A66819" w:rsidP="00F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A66819" w:rsidRDefault="00A66819" w:rsidP="00F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A66819" w:rsidRDefault="00A66819" w:rsidP="00F175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66819" w:rsidTr="00F17509">
        <w:trPr>
          <w:trHeight w:val="8"/>
          <w:jc w:val="center"/>
        </w:trPr>
        <w:tc>
          <w:tcPr>
            <w:tcW w:w="5034" w:type="dxa"/>
            <w:vAlign w:val="center"/>
          </w:tcPr>
          <w:p w:rsidR="00A66819" w:rsidRDefault="00A66819" w:rsidP="00F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A66819" w:rsidRDefault="00A66819" w:rsidP="00F17509">
            <w:pPr>
              <w:widowControl w:val="0"/>
              <w:spacing w:line="276" w:lineRule="auto"/>
              <w:jc w:val="both"/>
            </w:pPr>
            <w:r w:rsidRPr="000969F0">
              <w:t xml:space="preserve">Р.Р. Ахметханов </w:t>
            </w:r>
            <w:r>
              <w:t>____________________________</w:t>
            </w:r>
          </w:p>
          <w:p w:rsidR="00A66819" w:rsidRDefault="00A66819" w:rsidP="00F17509">
            <w:pPr>
              <w:widowControl w:val="0"/>
              <w:spacing w:line="276" w:lineRule="auto"/>
              <w:jc w:val="both"/>
            </w:pPr>
          </w:p>
          <w:p w:rsidR="00A66819" w:rsidRDefault="00A66819" w:rsidP="00F17509">
            <w:pPr>
              <w:widowControl w:val="0"/>
              <w:spacing w:line="276" w:lineRule="auto"/>
              <w:jc w:val="both"/>
            </w:pPr>
            <w:r w:rsidRPr="000969F0">
              <w:t xml:space="preserve">Р.А. Дублев </w:t>
            </w:r>
            <w:r>
              <w:t>________________________________</w:t>
            </w:r>
          </w:p>
          <w:p w:rsidR="00A66819" w:rsidRDefault="00A66819" w:rsidP="00F17509">
            <w:pPr>
              <w:widowControl w:val="0"/>
              <w:spacing w:line="276" w:lineRule="auto"/>
              <w:jc w:val="both"/>
            </w:pPr>
          </w:p>
          <w:p w:rsidR="00A66819" w:rsidRDefault="00A66819" w:rsidP="00F175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24" w:rsidRDefault="005E0C24" w:rsidP="001254E1">
      <w:r>
        <w:separator/>
      </w:r>
    </w:p>
  </w:endnote>
  <w:endnote w:type="continuationSeparator" w:id="0">
    <w:p w:rsidR="005E0C24" w:rsidRDefault="005E0C24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D0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24" w:rsidRDefault="005E0C24" w:rsidP="001254E1">
      <w:r>
        <w:separator/>
      </w:r>
    </w:p>
  </w:footnote>
  <w:footnote w:type="continuationSeparator" w:id="0">
    <w:p w:rsidR="005E0C24" w:rsidRDefault="005E0C24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27E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D0708"/>
    <w:rsid w:val="000D32A5"/>
    <w:rsid w:val="000E11F8"/>
    <w:rsid w:val="000E48E1"/>
    <w:rsid w:val="000F20C1"/>
    <w:rsid w:val="00111693"/>
    <w:rsid w:val="001121C7"/>
    <w:rsid w:val="0011512B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A7CFB"/>
    <w:rsid w:val="001B46E7"/>
    <w:rsid w:val="001C17B8"/>
    <w:rsid w:val="001C7CA1"/>
    <w:rsid w:val="001D2426"/>
    <w:rsid w:val="001D4529"/>
    <w:rsid w:val="001E0833"/>
    <w:rsid w:val="001E530B"/>
    <w:rsid w:val="0020148D"/>
    <w:rsid w:val="00204822"/>
    <w:rsid w:val="00205AE4"/>
    <w:rsid w:val="00217A06"/>
    <w:rsid w:val="00226432"/>
    <w:rsid w:val="002305F1"/>
    <w:rsid w:val="00250DC2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1AB2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5E99"/>
    <w:rsid w:val="003A6E8A"/>
    <w:rsid w:val="003A70C3"/>
    <w:rsid w:val="003A7A40"/>
    <w:rsid w:val="003B3376"/>
    <w:rsid w:val="003B608D"/>
    <w:rsid w:val="003C366E"/>
    <w:rsid w:val="003D390C"/>
    <w:rsid w:val="003D3A55"/>
    <w:rsid w:val="003E35BB"/>
    <w:rsid w:val="003E496F"/>
    <w:rsid w:val="003F6EFF"/>
    <w:rsid w:val="0040025B"/>
    <w:rsid w:val="00401FB4"/>
    <w:rsid w:val="004029E9"/>
    <w:rsid w:val="00410124"/>
    <w:rsid w:val="00426457"/>
    <w:rsid w:val="004646AF"/>
    <w:rsid w:val="00470346"/>
    <w:rsid w:val="00471C9D"/>
    <w:rsid w:val="00477620"/>
    <w:rsid w:val="00484DCC"/>
    <w:rsid w:val="004972A1"/>
    <w:rsid w:val="004C1479"/>
    <w:rsid w:val="004C3F7A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A7746"/>
    <w:rsid w:val="005B75B3"/>
    <w:rsid w:val="005C4149"/>
    <w:rsid w:val="005D6D67"/>
    <w:rsid w:val="005E0C24"/>
    <w:rsid w:val="005E7959"/>
    <w:rsid w:val="005F7198"/>
    <w:rsid w:val="00615C97"/>
    <w:rsid w:val="00633C82"/>
    <w:rsid w:val="00636076"/>
    <w:rsid w:val="006414FF"/>
    <w:rsid w:val="006415BE"/>
    <w:rsid w:val="0066129A"/>
    <w:rsid w:val="006735A9"/>
    <w:rsid w:val="006775FE"/>
    <w:rsid w:val="00680FE0"/>
    <w:rsid w:val="006827FC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2D07"/>
    <w:rsid w:val="0077637B"/>
    <w:rsid w:val="007773F0"/>
    <w:rsid w:val="00785518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1EA2"/>
    <w:rsid w:val="008E453D"/>
    <w:rsid w:val="008F75F3"/>
    <w:rsid w:val="009056AC"/>
    <w:rsid w:val="0091006E"/>
    <w:rsid w:val="009317FC"/>
    <w:rsid w:val="00962386"/>
    <w:rsid w:val="009626D2"/>
    <w:rsid w:val="00967133"/>
    <w:rsid w:val="009761E2"/>
    <w:rsid w:val="00995BF3"/>
    <w:rsid w:val="009B088C"/>
    <w:rsid w:val="009D208B"/>
    <w:rsid w:val="009E5E07"/>
    <w:rsid w:val="009F4710"/>
    <w:rsid w:val="00A059B2"/>
    <w:rsid w:val="00A34948"/>
    <w:rsid w:val="00A47388"/>
    <w:rsid w:val="00A5670F"/>
    <w:rsid w:val="00A627AE"/>
    <w:rsid w:val="00A66819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3BB8"/>
    <w:rsid w:val="00AA5B00"/>
    <w:rsid w:val="00AD567B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739A7"/>
    <w:rsid w:val="00B74FAB"/>
    <w:rsid w:val="00B93E24"/>
    <w:rsid w:val="00BA1D2E"/>
    <w:rsid w:val="00BA35B7"/>
    <w:rsid w:val="00BB528B"/>
    <w:rsid w:val="00BD1F74"/>
    <w:rsid w:val="00BD4A1A"/>
    <w:rsid w:val="00BF724B"/>
    <w:rsid w:val="00C03C6D"/>
    <w:rsid w:val="00C100F1"/>
    <w:rsid w:val="00C324C4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241B8"/>
    <w:rsid w:val="00D372E2"/>
    <w:rsid w:val="00D45630"/>
    <w:rsid w:val="00D70EAB"/>
    <w:rsid w:val="00D70F0C"/>
    <w:rsid w:val="00D76944"/>
    <w:rsid w:val="00D77F12"/>
    <w:rsid w:val="00D77F5D"/>
    <w:rsid w:val="00D83C38"/>
    <w:rsid w:val="00DC044E"/>
    <w:rsid w:val="00DC5199"/>
    <w:rsid w:val="00DC5F21"/>
    <w:rsid w:val="00DD3356"/>
    <w:rsid w:val="00DD3AB1"/>
    <w:rsid w:val="00DD5CBD"/>
    <w:rsid w:val="00DE57C9"/>
    <w:rsid w:val="00DF3385"/>
    <w:rsid w:val="00DF60EF"/>
    <w:rsid w:val="00DF6F51"/>
    <w:rsid w:val="00E17CC1"/>
    <w:rsid w:val="00E34350"/>
    <w:rsid w:val="00E46FF3"/>
    <w:rsid w:val="00E47F2B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0F81"/>
    <w:rsid w:val="00F6271F"/>
    <w:rsid w:val="00F646A1"/>
    <w:rsid w:val="00F717E2"/>
    <w:rsid w:val="00F83CA2"/>
    <w:rsid w:val="00FA270A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2024-06-05T05:33:00Z</dcterms:created>
  <dcterms:modified xsi:type="dcterms:W3CDTF">2024-06-05T05:33:00Z</dcterms:modified>
</cp:coreProperties>
</file>