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4703C">
        <w:rPr>
          <w:b/>
        </w:rPr>
        <w:t>447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13681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097982" w:rsidRDefault="00097982" w:rsidP="006E5D18">
      <w:pPr>
        <w:widowControl w:val="0"/>
        <w:jc w:val="both"/>
      </w:pPr>
    </w:p>
    <w:p w:rsidR="00097982" w:rsidRPr="00097982" w:rsidRDefault="00097982" w:rsidP="006E5D18">
      <w:pPr>
        <w:widowControl w:val="0"/>
        <w:jc w:val="both"/>
        <w:rPr>
          <w:b/>
        </w:rPr>
      </w:pPr>
      <w:r w:rsidRPr="00097982">
        <w:rPr>
          <w:b/>
        </w:rPr>
        <w:t xml:space="preserve">Заместитель председателя Комиссии: </w:t>
      </w:r>
    </w:p>
    <w:p w:rsidR="00097982" w:rsidRDefault="00097982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097982" w:rsidRDefault="00097982" w:rsidP="006E5D18">
      <w:pPr>
        <w:widowControl w:val="0"/>
        <w:jc w:val="both"/>
      </w:pPr>
    </w:p>
    <w:p w:rsidR="00713681" w:rsidRPr="00126703" w:rsidRDefault="006E5D18" w:rsidP="00126703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26703" w:rsidRDefault="00126703" w:rsidP="00126703">
      <w:pPr>
        <w:jc w:val="both"/>
      </w:pPr>
      <w:r w:rsidRPr="00713681">
        <w:t>Р.А. Д</w:t>
      </w:r>
      <w:r>
        <w:t>убле</w:t>
      </w:r>
      <w:r w:rsidRPr="00713681">
        <w:t>в - Заместитель главного инженера по эксплуатации</w:t>
      </w:r>
      <w:r>
        <w:t>;</w:t>
      </w:r>
    </w:p>
    <w:p w:rsidR="00097982" w:rsidRPr="00713681" w:rsidRDefault="00097982" w:rsidP="00126703">
      <w:pPr>
        <w:jc w:val="both"/>
      </w:pPr>
      <w:r>
        <w:t>Э.Ф. Халиуллин – заместитель начальника Управления капитального строительства;</w:t>
      </w:r>
    </w:p>
    <w:p w:rsidR="00126703" w:rsidRDefault="00126703" w:rsidP="005E1B41">
      <w:pPr>
        <w:jc w:val="both"/>
      </w:pPr>
    </w:p>
    <w:p w:rsidR="00713681" w:rsidRDefault="00713681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4703C">
        <w:t>на поставку</w:t>
      </w:r>
      <w:r w:rsidR="0014703C" w:rsidRPr="0014703C">
        <w:t xml:space="preserve"> передвижной кабельной электротехнической лаборатории «АНГСТРЕМ-1», ГАЗель NEXT A31R33</w:t>
      </w:r>
      <w:r w:rsidR="0064550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45502">
        <w:t xml:space="preserve">ядчиком), (реестровый </w:t>
      </w:r>
      <w:r w:rsidR="0014703C">
        <w:t>номер: 323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14703C">
        <w:t xml:space="preserve">на </w:t>
      </w:r>
      <w:r w:rsidR="000F3A62">
        <w:t>поставку</w:t>
      </w:r>
      <w:r w:rsidR="0014703C" w:rsidRPr="0014703C">
        <w:t xml:space="preserve"> передвижной кабельной электротехнической лаборатории «АНГСТРЕМ-1», ГАЗель NEXT A31R33</w:t>
      </w:r>
      <w:r w:rsidR="00246225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713681" w:rsidRDefault="00A52DFB" w:rsidP="000F3A62">
      <w:pPr>
        <w:ind w:firstLine="567"/>
        <w:jc w:val="both"/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</w:t>
      </w:r>
      <w:r w:rsidR="0014703C">
        <w:t>оставщиком на основании пп.12</w:t>
      </w:r>
      <w:r w:rsidR="00246225">
        <w:t xml:space="preserve"> </w:t>
      </w:r>
      <w:r w:rsidR="00246225" w:rsidRPr="00205B5D">
        <w:t>п.3.2.5</w:t>
      </w:r>
      <w:r w:rsidR="00E620A5">
        <w:t>.</w:t>
      </w:r>
      <w:r w:rsidR="0014703C" w:rsidRPr="0014703C">
        <w:rPr>
          <w:rFonts w:eastAsia="Calibri"/>
          <w:i/>
          <w:sz w:val="28"/>
          <w:szCs w:val="28"/>
          <w:lang w:eastAsia="en-US"/>
        </w:rPr>
        <w:t xml:space="preserve"> </w:t>
      </w:r>
      <w:r w:rsidR="0014703C" w:rsidRPr="0014703C">
        <w:rPr>
          <w:rFonts w:eastAsia="Calibri"/>
          <w:lang w:eastAsia="en-US"/>
        </w:rPr>
        <w:t>При проведении конкурентной закупки не было представлено ни одной</w:t>
      </w:r>
      <w:r w:rsidR="0014703C">
        <w:rPr>
          <w:rFonts w:eastAsia="Calibri"/>
          <w:lang w:eastAsia="en-US"/>
        </w:rPr>
        <w:t xml:space="preserve"> </w:t>
      </w:r>
      <w:r w:rsidR="0014703C" w:rsidRPr="0014703C">
        <w:rPr>
          <w:rFonts w:eastAsia="Calibri"/>
          <w:lang w:eastAsia="en-US"/>
        </w:rPr>
        <w:t xml:space="preserve">заявки, </w:t>
      </w:r>
      <w:r w:rsidR="0014703C">
        <w:rPr>
          <w:rFonts w:eastAsia="Calibri"/>
          <w:lang w:eastAsia="en-US"/>
        </w:rPr>
        <w:t xml:space="preserve">либо </w:t>
      </w:r>
      <w:r w:rsidR="0014703C" w:rsidRPr="0014703C">
        <w:rPr>
          <w:rFonts w:eastAsia="Calibri"/>
          <w:lang w:eastAsia="en-US"/>
        </w:rPr>
        <w:t>все представленные заявки были отклонены закупочной комиссией,</w:t>
      </w:r>
      <w:r w:rsidR="0014703C">
        <w:rPr>
          <w:rFonts w:eastAsia="Calibri"/>
          <w:lang w:eastAsia="en-US"/>
        </w:rPr>
        <w:t xml:space="preserve"> </w:t>
      </w:r>
      <w:r w:rsidR="0014703C" w:rsidRPr="0014703C">
        <w:rPr>
          <w:rFonts w:eastAsia="Calibri"/>
          <w:lang w:eastAsia="en-US"/>
        </w:rPr>
        <w:t>при этом цена, по которой заключается договор с единственным поставщиком, не</w:t>
      </w:r>
      <w:r w:rsidR="0014703C">
        <w:rPr>
          <w:rFonts w:eastAsia="Calibri"/>
          <w:lang w:eastAsia="en-US"/>
        </w:rPr>
        <w:t xml:space="preserve"> </w:t>
      </w:r>
      <w:r w:rsidR="0014703C" w:rsidRPr="0014703C">
        <w:rPr>
          <w:rFonts w:eastAsia="Calibri"/>
          <w:lang w:eastAsia="en-US"/>
        </w:rPr>
        <w:t>превышает начальную (максимальную) цену, указанную Заказчиком в закупочной</w:t>
      </w:r>
      <w:r w:rsidR="0014703C">
        <w:rPr>
          <w:rFonts w:eastAsia="Calibri"/>
          <w:lang w:eastAsia="en-US"/>
        </w:rPr>
        <w:t xml:space="preserve"> </w:t>
      </w:r>
      <w:r w:rsidR="0014703C" w:rsidRPr="0014703C">
        <w:rPr>
          <w:rFonts w:eastAsia="Calibri"/>
          <w:lang w:eastAsia="en-US"/>
        </w:rPr>
        <w:t>документации</w:t>
      </w:r>
      <w:r w:rsidR="00713681" w:rsidRPr="0014703C">
        <w:t>;</w:t>
      </w:r>
    </w:p>
    <w:p w:rsidR="00097982" w:rsidRDefault="00097982" w:rsidP="000F3A62">
      <w:pPr>
        <w:ind w:firstLine="567"/>
        <w:jc w:val="both"/>
      </w:pPr>
      <w:r>
        <w:t xml:space="preserve">В соответствии с протоколом №429 от 11.12.2025 рассмотрения заявок на участие в процедуре 32515450957, закупка признана несостоявшейся в связи с тем, что все заявки на участие отклонены. </w:t>
      </w:r>
    </w:p>
    <w:p w:rsidR="0014703C" w:rsidRPr="0014703C" w:rsidRDefault="0014703C" w:rsidP="0014703C">
      <w:pPr>
        <w:jc w:val="both"/>
        <w:rPr>
          <w:rFonts w:eastAsia="Calibri"/>
          <w:lang w:eastAsia="en-US"/>
        </w:rPr>
      </w:pPr>
      <w:r w:rsidRPr="0014703C">
        <w:rPr>
          <w:rFonts w:eastAsia="Calibri"/>
          <w:lang w:eastAsia="en-US"/>
        </w:rPr>
        <w:t>Данный поставщик имеет в наличии заявленную передвижную кабельную электротехническую лабораторию и готов поставить в установленные договором сроки по наименьше цене, определенной методом сопоставимых рыночных цен (анализ рынка)</w:t>
      </w:r>
      <w:r>
        <w:rPr>
          <w:rFonts w:eastAsia="Calibri"/>
          <w:lang w:eastAsia="en-US"/>
        </w:rPr>
        <w:t>.</w:t>
      </w:r>
    </w:p>
    <w:p w:rsidR="00D3700F" w:rsidRPr="006136F3" w:rsidRDefault="0014703C" w:rsidP="00246225">
      <w:pPr>
        <w:tabs>
          <w:tab w:val="left" w:pos="993"/>
        </w:tabs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964062">
        <w:t xml:space="preserve">на </w:t>
      </w:r>
      <w:r w:rsidRPr="0014703C">
        <w:t>поставку передвижной кабельной электротехнической лаборатории «АНГСТРЕМ-1», ГАЗель NEXT A31R33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0F3A62">
        <w:rPr>
          <w:b/>
          <w:i/>
        </w:rPr>
        <w:t>Покупатель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F35718" w:rsidRDefault="00246225" w:rsidP="000F3A62">
      <w:pPr>
        <w:tabs>
          <w:tab w:val="left" w:pos="513"/>
        </w:tabs>
        <w:contextualSpacing/>
      </w:pPr>
      <w:r>
        <w:rPr>
          <w:b/>
          <w:i/>
        </w:rPr>
        <w:lastRenderedPageBreak/>
        <w:t xml:space="preserve"> </w:t>
      </w:r>
      <w:r w:rsidR="000F3A62">
        <w:rPr>
          <w:b/>
          <w:bCs/>
          <w:i/>
        </w:rPr>
        <w:t>Поставщик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0F3A62">
        <w:t xml:space="preserve">ООО </w:t>
      </w:r>
      <w:r w:rsidR="000F3A62" w:rsidRPr="000F3A62">
        <w:t>«Завод промышленной электроники и спецтехники «Ангстрем»</w:t>
      </w:r>
      <w:r w:rsidR="009F164A" w:rsidRPr="00BC4FBC">
        <w:t xml:space="preserve">, </w:t>
      </w:r>
      <w:r w:rsidR="000F3A62" w:rsidRPr="000F3A62">
        <w:t>г. Ярославль, ул. Пожарского, д. 15</w:t>
      </w:r>
      <w:r w:rsidR="0090541C">
        <w:t>,</w:t>
      </w:r>
      <w:r w:rsidR="00E06BE8" w:rsidRPr="00E06BE8">
        <w:rPr>
          <w:szCs w:val="28"/>
        </w:rPr>
        <w:t xml:space="preserve"> </w:t>
      </w:r>
      <w:r w:rsidR="000F3A62">
        <w:t>ИНН\КПП 7604323568/ 760401001 ОГРН – 1177627011913.Генеральный директор</w:t>
      </w:r>
      <w:r w:rsidR="00F35718">
        <w:t xml:space="preserve"> – Дубров Андрей Александрович</w:t>
      </w:r>
      <w:r w:rsidR="00202E4E">
        <w:t>.</w:t>
      </w:r>
    </w:p>
    <w:p w:rsidR="000F3A62" w:rsidRDefault="00A52DFB" w:rsidP="00126703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E06BE8">
        <w:rPr>
          <w:b/>
          <w:i/>
        </w:rPr>
        <w:t>:</w:t>
      </w:r>
      <w:r w:rsidR="00E06BE8" w:rsidRPr="00E06BE8">
        <w:t xml:space="preserve"> </w:t>
      </w:r>
      <w:r w:rsidR="000F3A62" w:rsidRPr="0014703C">
        <w:t>Поставка передвижной кабельной электротехнической лаборатории «АНГСТРЕМ-1», ГАЗель NEXT A31R33</w:t>
      </w:r>
    </w:p>
    <w:p w:rsidR="000F3A62" w:rsidRDefault="00C5608F" w:rsidP="00126703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0F3A62" w:rsidRPr="000F3A62">
        <w:t>Поставка товара осуществляется в срок не позднее 25 декабря 2025 года.</w:t>
      </w:r>
    </w:p>
    <w:p w:rsidR="0035275C" w:rsidRDefault="00A52DFB" w:rsidP="00126703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t>Стоимость оказания услуг</w:t>
      </w:r>
      <w:r w:rsidR="0035275C">
        <w:rPr>
          <w:b/>
          <w:i/>
        </w:rPr>
        <w:t>:</w:t>
      </w:r>
      <w:r w:rsidR="000F3A62">
        <w:rPr>
          <w:b/>
          <w:i/>
        </w:rPr>
        <w:t xml:space="preserve"> </w:t>
      </w:r>
      <w:r w:rsidR="000F3A62" w:rsidRPr="000F3A62">
        <w:t>23 655 000,00 (Двадцать три миллиона шестьсот пятьдесят пять тысяч) руб. 00 коп.</w:t>
      </w:r>
      <w:r w:rsidR="00126703">
        <w:t xml:space="preserve"> </w:t>
      </w:r>
      <w:r w:rsidR="0035275C" w:rsidRPr="002C0D7A">
        <w:rPr>
          <w:rFonts w:eastAsia="Calibri"/>
          <w:lang w:eastAsia="en-US"/>
        </w:rPr>
        <w:t>с учетом НДС (в соответствии с действующим законодательством РФ о н</w:t>
      </w:r>
      <w:r w:rsidR="0035275C">
        <w:rPr>
          <w:rFonts w:eastAsia="Calibri"/>
          <w:lang w:eastAsia="en-US"/>
        </w:rPr>
        <w:t>алогах и сборах на период действия договора</w:t>
      </w:r>
      <w:r w:rsidR="0035275C" w:rsidRPr="002C0D7A">
        <w:rPr>
          <w:rFonts w:eastAsia="Calibri"/>
          <w:lang w:eastAsia="en-US"/>
        </w:rPr>
        <w:t>).</w:t>
      </w:r>
    </w:p>
    <w:p w:rsidR="00726D68" w:rsidRDefault="00A52DFB" w:rsidP="000F3A62">
      <w:pPr>
        <w:pStyle w:val="a4"/>
        <w:ind w:left="0"/>
        <w:jc w:val="both"/>
      </w:pPr>
      <w:r w:rsidRPr="00B0236A">
        <w:rPr>
          <w:b/>
          <w:i/>
          <w:sz w:val="24"/>
        </w:rPr>
        <w:t xml:space="preserve">Порядок </w:t>
      </w:r>
      <w:r w:rsidR="00CF769D" w:rsidRPr="00B0236A">
        <w:rPr>
          <w:b/>
          <w:i/>
          <w:sz w:val="24"/>
        </w:rPr>
        <w:t>оплаты</w:t>
      </w:r>
      <w:r w:rsidR="00D3700F" w:rsidRPr="00B0236A">
        <w:rPr>
          <w:b/>
          <w:i/>
          <w:sz w:val="24"/>
        </w:rPr>
        <w:t>:</w:t>
      </w:r>
      <w:r w:rsidR="00BC4FBC" w:rsidRPr="00BC4FBC">
        <w:rPr>
          <w:sz w:val="21"/>
          <w:szCs w:val="21"/>
        </w:rPr>
        <w:t xml:space="preserve"> </w:t>
      </w:r>
      <w:r w:rsidR="00F35718" w:rsidRPr="00F35718">
        <w:rPr>
          <w:sz w:val="24"/>
        </w:rPr>
        <w:t>Покупатель осуществляет оплату в размере 100 (сто) % от цены настоящего Договора, в течение 7 (Семи) рабочих дней, после передачи Поставщиком всех Товаров, указанных в Спецификации (Приложение № 1 к Техническому заданию), получения Покупателем оригинала счета, а также документов, предусмотренных в пункте 4.4 Договора, оформленных надлежащим образом.</w:t>
      </w: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26703">
        <w:rPr>
          <w:b/>
          <w:i/>
        </w:rPr>
        <w:t>17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Председатель </w:t>
      </w:r>
      <w:r w:rsidR="00B304D2">
        <w:rPr>
          <w:b/>
        </w:rPr>
        <w:t xml:space="preserve">Комиссии: </w:t>
      </w:r>
      <w:r>
        <w:rPr>
          <w:b/>
        </w:rPr>
        <w:t xml:space="preserve">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5E1B41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  <w:rPr>
                <w:b/>
              </w:rPr>
            </w:pPr>
            <w:r w:rsidRPr="00097982">
              <w:rPr>
                <w:b/>
              </w:rPr>
              <w:t>Заместитель председателя Комиссии</w:t>
            </w:r>
            <w:r>
              <w:rPr>
                <w:b/>
              </w:rPr>
              <w:t>:</w:t>
            </w:r>
          </w:p>
        </w:tc>
        <w:tc>
          <w:tcPr>
            <w:tcW w:w="5415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</w:pPr>
            <w:r>
              <w:t xml:space="preserve">Р.П. Янкевич </w:t>
            </w:r>
            <w:r w:rsidRPr="008F48D7">
              <w:t>__________________________</w:t>
            </w:r>
          </w:p>
        </w:tc>
      </w:tr>
      <w:tr w:rsidR="005E1B41" w:rsidRPr="006247EF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415" w:type="dxa"/>
            <w:vAlign w:val="center"/>
          </w:tcPr>
          <w:p w:rsidR="00097982" w:rsidRPr="00713681" w:rsidRDefault="00097982" w:rsidP="00097982">
            <w:pPr>
              <w:jc w:val="both"/>
            </w:pPr>
          </w:p>
          <w:p w:rsidR="005E1B41" w:rsidRPr="006247EF" w:rsidRDefault="00097982" w:rsidP="00097982">
            <w:pPr>
              <w:widowControl w:val="0"/>
              <w:spacing w:line="276" w:lineRule="auto"/>
              <w:jc w:val="both"/>
            </w:pPr>
            <w:r>
              <w:t xml:space="preserve">     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B304D2">
        <w:t xml:space="preserve">               </w:t>
      </w:r>
    </w:p>
    <w:p w:rsidR="007A421B" w:rsidRPr="00097982" w:rsidRDefault="00097982" w:rsidP="005E1B41">
      <w:pPr>
        <w:autoSpaceDE w:val="0"/>
        <w:autoSpaceDN w:val="0"/>
        <w:adjustRightInd w:val="0"/>
        <w:ind w:left="4956"/>
        <w:jc w:val="both"/>
      </w:pPr>
      <w:r>
        <w:t>Э.Ф. Халиуллин</w:t>
      </w:r>
      <w:r w:rsidR="007A421B" w:rsidRPr="00097982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  <w:tr w:rsidR="00126703" w:rsidRPr="006247EF" w:rsidTr="00126703">
        <w:trPr>
          <w:trHeight w:val="8"/>
          <w:jc w:val="center"/>
        </w:trPr>
        <w:tc>
          <w:tcPr>
            <w:tcW w:w="5034" w:type="dxa"/>
            <w:vAlign w:val="center"/>
          </w:tcPr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CF1E8C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126703" w:rsidRPr="006247EF" w:rsidRDefault="00126703" w:rsidP="00126703">
            <w:pPr>
              <w:widowControl w:val="0"/>
              <w:jc w:val="both"/>
            </w:pPr>
            <w:r>
              <w:t>Р.А</w:t>
            </w:r>
            <w:r w:rsidRPr="003B5441">
              <w:t xml:space="preserve">. </w:t>
            </w:r>
            <w:r>
              <w:t>Дублев</w:t>
            </w:r>
            <w:r w:rsidRPr="003B5441">
              <w:t xml:space="preserve"> </w:t>
            </w:r>
            <w:r w:rsidRPr="008F48D7">
              <w:t>__________________________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7D6" w:rsidRDefault="00A617D6" w:rsidP="001254E1">
      <w:r>
        <w:separator/>
      </w:r>
    </w:p>
  </w:endnote>
  <w:endnote w:type="continuationSeparator" w:id="0">
    <w:p w:rsidR="00A617D6" w:rsidRDefault="00A617D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66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7D6" w:rsidRDefault="00A617D6" w:rsidP="001254E1">
      <w:r>
        <w:separator/>
      </w:r>
    </w:p>
  </w:footnote>
  <w:footnote w:type="continuationSeparator" w:id="0">
    <w:p w:rsidR="00A617D6" w:rsidRDefault="00A617D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7982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3A62"/>
    <w:rsid w:val="00103EA1"/>
    <w:rsid w:val="00111693"/>
    <w:rsid w:val="001121C7"/>
    <w:rsid w:val="00113189"/>
    <w:rsid w:val="001205E8"/>
    <w:rsid w:val="001220F7"/>
    <w:rsid w:val="00123046"/>
    <w:rsid w:val="001254E1"/>
    <w:rsid w:val="00126703"/>
    <w:rsid w:val="00127F67"/>
    <w:rsid w:val="00135979"/>
    <w:rsid w:val="00137273"/>
    <w:rsid w:val="00140FE9"/>
    <w:rsid w:val="00145802"/>
    <w:rsid w:val="00145A02"/>
    <w:rsid w:val="00145DA8"/>
    <w:rsid w:val="001460AA"/>
    <w:rsid w:val="0014703C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2E4E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22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327B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462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0FD3"/>
    <w:rsid w:val="006414FF"/>
    <w:rsid w:val="006415BE"/>
    <w:rsid w:val="006417E6"/>
    <w:rsid w:val="00645502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681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659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64062"/>
    <w:rsid w:val="009700EA"/>
    <w:rsid w:val="00970232"/>
    <w:rsid w:val="00970C6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17D6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B0236A"/>
    <w:rsid w:val="00B040A3"/>
    <w:rsid w:val="00B117F1"/>
    <w:rsid w:val="00B304D2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775A5"/>
    <w:rsid w:val="00C82AC7"/>
    <w:rsid w:val="00C936D6"/>
    <w:rsid w:val="00C942E0"/>
    <w:rsid w:val="00CA1BF3"/>
    <w:rsid w:val="00CB23D4"/>
    <w:rsid w:val="00CB25D5"/>
    <w:rsid w:val="00CB352C"/>
    <w:rsid w:val="00CB3662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35718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2025-12-18T03:34:00Z</dcterms:created>
  <dcterms:modified xsi:type="dcterms:W3CDTF">2025-12-18T03:34:00Z</dcterms:modified>
</cp:coreProperties>
</file>