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525494">
        <w:rPr>
          <w:b/>
        </w:rPr>
        <w:t>3</w:t>
      </w:r>
      <w:r w:rsidR="006E5D18">
        <w:rPr>
          <w:b/>
        </w:rPr>
        <w:t>66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6E5D18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06 октя</w:t>
      </w:r>
      <w:r w:rsidR="006257DF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5E1B41" w:rsidRPr="008F48D7" w:rsidRDefault="005E1B41" w:rsidP="005E1B41">
      <w:pPr>
        <w:widowControl w:val="0"/>
        <w:jc w:val="both"/>
      </w:pPr>
      <w:r>
        <w:rPr>
          <w:b/>
        </w:rPr>
        <w:t>Председатель</w:t>
      </w:r>
      <w:r w:rsidRPr="008F48D7">
        <w:rPr>
          <w:b/>
        </w:rPr>
        <w:t xml:space="preserve"> Комиссии</w:t>
      </w:r>
      <w:r w:rsidRPr="008F48D7">
        <w:t>:</w:t>
      </w:r>
    </w:p>
    <w:p w:rsidR="005E1B41" w:rsidRDefault="005E1B41" w:rsidP="005E1B41">
      <w:pPr>
        <w:widowControl w:val="0"/>
        <w:jc w:val="both"/>
      </w:pPr>
      <w:r>
        <w:t>Р.Р. Ахметханов – заместитель генерального директора по Безопасности</w:t>
      </w:r>
    </w:p>
    <w:p w:rsidR="006E5D18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5E1B41" w:rsidRPr="00807780" w:rsidRDefault="006E5D18" w:rsidP="006E5D18">
      <w:pPr>
        <w:widowControl w:val="0"/>
        <w:jc w:val="both"/>
      </w:pPr>
      <w:r>
        <w:t>Б.Б. Нилов</w:t>
      </w:r>
      <w:r w:rsidR="005E1B41" w:rsidRPr="00807780">
        <w:t xml:space="preserve"> – </w:t>
      </w:r>
      <w:r>
        <w:t>начальник отдела матери</w:t>
      </w:r>
      <w:r w:rsidR="00A1353F">
        <w:t>ально-технического обеспечения у</w:t>
      </w:r>
      <w:r>
        <w:t>правления по закупкам</w:t>
      </w:r>
    </w:p>
    <w:p w:rsidR="005E1B41" w:rsidRPr="006E5D18" w:rsidRDefault="00946DD6" w:rsidP="005E1B41">
      <w:pPr>
        <w:jc w:val="both"/>
      </w:pPr>
      <w:r>
        <w:t>Д.Г. Чеботарь</w:t>
      </w:r>
      <w:r w:rsidR="005E1B41" w:rsidRPr="002F33AF">
        <w:t xml:space="preserve"> – </w:t>
      </w:r>
      <w:r w:rsidR="00CA1BF3">
        <w:t>исполняющий обязанности заместителя генерального директора по реализации услуг и инвестиционной деятельности.</w:t>
      </w:r>
    </w:p>
    <w:p w:rsidR="005E1B41" w:rsidRPr="00FC5AC1" w:rsidRDefault="005E1B41" w:rsidP="005E1B41">
      <w:pPr>
        <w:jc w:val="both"/>
      </w:pPr>
      <w:r w:rsidRPr="00FC5AC1">
        <w:t>М.А. 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A1179F" w:rsidRPr="00240045">
        <w:t>договора</w:t>
      </w:r>
      <w:r w:rsidR="00240045" w:rsidRPr="00240045">
        <w:t xml:space="preserve"> </w:t>
      </w:r>
      <w:r w:rsidR="006E5D18">
        <w:t>на оказание коммунальных</w:t>
      </w:r>
      <w:r w:rsidR="008E4760">
        <w:t xml:space="preserve"> услуг</w:t>
      </w:r>
      <w:r w:rsidR="006E5D18" w:rsidRPr="006E5D18">
        <w:t xml:space="preserve"> по вывозу жидких бытовых отходов (далее по тексту – ЖБО) от зданий</w:t>
      </w:r>
      <w:r w:rsidR="006E5D18">
        <w:t xml:space="preserve"> Кондинского филиала </w:t>
      </w:r>
      <w:r w:rsidR="006E5D18" w:rsidRPr="006E5D18">
        <w:t>АО «ЮРЭСК»</w:t>
      </w:r>
      <w:r w:rsidRPr="00240045">
        <w:t xml:space="preserve"> в порядке заключения договора с единственным поставщиком (по</w:t>
      </w:r>
      <w:r w:rsidR="00E30916" w:rsidRPr="00240045">
        <w:t>др</w:t>
      </w:r>
      <w:r w:rsidR="00A1353F">
        <w:t>ядчиком), (реестровый номер: 252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76F5F" w:rsidRPr="00443ECC" w:rsidRDefault="00076F5F" w:rsidP="00076F5F">
      <w:pPr>
        <w:pStyle w:val="a4"/>
        <w:numPr>
          <w:ilvl w:val="1"/>
          <w:numId w:val="15"/>
        </w:numPr>
        <w:ind w:left="0" w:firstLine="567"/>
        <w:jc w:val="both"/>
        <w:rPr>
          <w:sz w:val="24"/>
        </w:rPr>
      </w:pPr>
      <w:r w:rsidRPr="00443ECC">
        <w:rPr>
          <w:sz w:val="24"/>
        </w:rPr>
        <w:t>О заключении договора на оказание коммунальных услуг по вывозу жидких бытовых отходов от зданий Кондинского филиала АО «ЮРЭСК» в порядке заключения договора с единственным поставщиком (подрядчиком).</w:t>
      </w:r>
    </w:p>
    <w:p w:rsidR="00076F5F" w:rsidRPr="00443ECC" w:rsidRDefault="00076F5F" w:rsidP="00076F5F">
      <w:pPr>
        <w:pStyle w:val="a4"/>
        <w:numPr>
          <w:ilvl w:val="1"/>
          <w:numId w:val="15"/>
        </w:numPr>
        <w:tabs>
          <w:tab w:val="left" w:pos="567"/>
        </w:tabs>
        <w:ind w:left="0" w:firstLine="567"/>
        <w:jc w:val="both"/>
        <w:rPr>
          <w:sz w:val="24"/>
        </w:rPr>
      </w:pPr>
      <w:r w:rsidRPr="00443ECC">
        <w:rPr>
          <w:sz w:val="24"/>
        </w:rPr>
        <w:t xml:space="preserve"> На основании пп. 12 п. 3.2.5 ст.3.2. Положения о порядке проведения закупок товаров, работ, услуг в АО «ЮРЭСК», Заказчик вправе проводить процедуру закупки с единственным поставщиком.</w:t>
      </w:r>
    </w:p>
    <w:p w:rsidR="00076F5F" w:rsidRDefault="00076F5F" w:rsidP="00076F5F">
      <w:pPr>
        <w:pStyle w:val="a4"/>
        <w:tabs>
          <w:tab w:val="left" w:pos="567"/>
        </w:tabs>
        <w:ind w:left="0" w:firstLine="567"/>
        <w:jc w:val="both"/>
        <w:rPr>
          <w:sz w:val="24"/>
        </w:rPr>
      </w:pPr>
      <w:r w:rsidRPr="00443ECC">
        <w:rPr>
          <w:sz w:val="24"/>
        </w:rPr>
        <w:t xml:space="preserve">  По результатам подведения итогов закупки </w:t>
      </w:r>
      <w:r w:rsidR="00183D0B" w:rsidRPr="00183D0B">
        <w:rPr>
          <w:sz w:val="24"/>
        </w:rPr>
        <w:t>32515166713</w:t>
      </w:r>
      <w:r w:rsidR="00183D0B">
        <w:rPr>
          <w:sz w:val="24"/>
        </w:rPr>
        <w:t xml:space="preserve"> (протокол № 344 от 04.09</w:t>
      </w:r>
      <w:r w:rsidRPr="00443ECC">
        <w:rPr>
          <w:sz w:val="24"/>
        </w:rPr>
        <w:t>.2025) процедура закупки признана несостоявшейся, комиссией по проведению закупок на основании п.11.8.1 и п.п. 12 п.3.2.5 положения о порядке проведения закупок в АО «ЮРЭСК» принято решение провести процедуру закупки с единственным поставщиком.</w:t>
      </w:r>
    </w:p>
    <w:p w:rsidR="00C96DB1" w:rsidRPr="00C96DB1" w:rsidRDefault="00C96DB1" w:rsidP="00076F5F">
      <w:pPr>
        <w:pStyle w:val="a4"/>
        <w:tabs>
          <w:tab w:val="left" w:pos="567"/>
        </w:tabs>
        <w:ind w:left="0" w:firstLine="567"/>
        <w:jc w:val="both"/>
        <w:rPr>
          <w:bCs/>
          <w:sz w:val="24"/>
        </w:rPr>
      </w:pPr>
      <w:r w:rsidRPr="00513CAF">
        <w:rPr>
          <w:bCs/>
          <w:sz w:val="24"/>
        </w:rPr>
        <w:t xml:space="preserve">Индивидуальный предприниматель Культиков Евгений Александрович предложил наименьшею цену на </w:t>
      </w:r>
      <w:r>
        <w:rPr>
          <w:bCs/>
          <w:sz w:val="24"/>
        </w:rPr>
        <w:t>к</w:t>
      </w:r>
      <w:r w:rsidRPr="00513CAF">
        <w:rPr>
          <w:bCs/>
          <w:sz w:val="24"/>
        </w:rPr>
        <w:t xml:space="preserve">оммунальные услуги по вывозу жидких бытовых отходов, </w:t>
      </w:r>
      <w:r>
        <w:rPr>
          <w:bCs/>
          <w:sz w:val="24"/>
        </w:rPr>
        <w:t>определенную методом сопоставимых рыночных цен (анализ рынка</w:t>
      </w:r>
      <w:r w:rsidRPr="00C96DB1">
        <w:rPr>
          <w:bCs/>
          <w:sz w:val="24"/>
        </w:rPr>
        <w:t>).</w:t>
      </w:r>
    </w:p>
    <w:p w:rsidR="00C96DB1" w:rsidRPr="00C96DB1" w:rsidRDefault="00C96DB1" w:rsidP="00076F5F">
      <w:pPr>
        <w:pStyle w:val="a4"/>
        <w:tabs>
          <w:tab w:val="left" w:pos="567"/>
        </w:tabs>
        <w:ind w:left="0" w:firstLine="567"/>
        <w:jc w:val="both"/>
        <w:rPr>
          <w:sz w:val="24"/>
        </w:rPr>
      </w:pPr>
    </w:p>
    <w:p w:rsidR="00076F5F" w:rsidRPr="00443ECC" w:rsidRDefault="00076F5F" w:rsidP="00076F5F">
      <w:pPr>
        <w:pStyle w:val="a4"/>
        <w:numPr>
          <w:ilvl w:val="1"/>
          <w:numId w:val="15"/>
        </w:numPr>
        <w:tabs>
          <w:tab w:val="left" w:pos="567"/>
        </w:tabs>
        <w:ind w:left="0" w:firstLine="567"/>
        <w:jc w:val="both"/>
        <w:rPr>
          <w:sz w:val="24"/>
        </w:rPr>
      </w:pPr>
      <w:r w:rsidRPr="00443ECC">
        <w:rPr>
          <w:sz w:val="24"/>
        </w:rPr>
        <w:t>На основании вышеизложенного, на голосование вынесен следующий вопрос:</w:t>
      </w:r>
      <w:r w:rsidRPr="00443ECC">
        <w:rPr>
          <w:b/>
          <w:i/>
          <w:sz w:val="24"/>
        </w:rPr>
        <w:t xml:space="preserve"> </w:t>
      </w:r>
      <w:r w:rsidRPr="00443ECC">
        <w:rPr>
          <w:snapToGrid w:val="0"/>
          <w:sz w:val="24"/>
        </w:rPr>
        <w:t>«</w:t>
      </w:r>
      <w:r w:rsidRPr="00443ECC">
        <w:rPr>
          <w:snapToGrid w:val="0"/>
          <w:color w:val="000000"/>
          <w:sz w:val="24"/>
        </w:rPr>
        <w:t xml:space="preserve">Заключить </w:t>
      </w:r>
      <w:r w:rsidRPr="00443ECC">
        <w:rPr>
          <w:sz w:val="24"/>
        </w:rPr>
        <w:t>договор на оказание коммунальных услуг по вывозу жидких бытовых отходов от зданий Кондинского филиала АО «ЮРЭСК», в порядке заключения договора с единственным поставщиком (подрядчиком)</w:t>
      </w:r>
      <w:r w:rsidRPr="00443ECC">
        <w:rPr>
          <w:b/>
          <w:i/>
          <w:sz w:val="24"/>
        </w:rPr>
        <w:t xml:space="preserve"> </w:t>
      </w:r>
      <w:r w:rsidRPr="00443ECC">
        <w:rPr>
          <w:sz w:val="24"/>
        </w:rPr>
        <w:t xml:space="preserve">на следующих условиях»:   </w:t>
      </w:r>
    </w:p>
    <w:p w:rsidR="00EB1F0C" w:rsidRPr="006136F3" w:rsidRDefault="00EB1F0C" w:rsidP="00076F5F">
      <w:pPr>
        <w:tabs>
          <w:tab w:val="left" w:pos="567"/>
        </w:tabs>
        <w:jc w:val="both"/>
      </w:pPr>
    </w:p>
    <w:p w:rsidR="00A52DFB" w:rsidRPr="006136F3" w:rsidRDefault="00FF43AD" w:rsidP="00AD1573">
      <w:pPr>
        <w:tabs>
          <w:tab w:val="left" w:pos="142"/>
          <w:tab w:val="left" w:pos="1418"/>
        </w:tabs>
        <w:ind w:firstLine="567"/>
        <w:jc w:val="both"/>
      </w:pPr>
      <w:r w:rsidRPr="006136F3">
        <w:t xml:space="preserve"> </w:t>
      </w:r>
      <w:r w:rsidR="0066088B" w:rsidRPr="006136F3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8D28A1" w:rsidRPr="006136F3" w:rsidRDefault="003170D5" w:rsidP="003170D5">
      <w:pPr>
        <w:ind w:firstLine="567"/>
        <w:rPr>
          <w:bCs/>
          <w:iCs/>
        </w:rPr>
      </w:pPr>
      <w:r w:rsidRPr="006136F3">
        <w:rPr>
          <w:b/>
          <w:i/>
        </w:rPr>
        <w:t>Исполнитель</w:t>
      </w:r>
      <w:r w:rsidR="00FF43AD" w:rsidRPr="006136F3">
        <w:rPr>
          <w:b/>
          <w:i/>
        </w:rPr>
        <w:t xml:space="preserve">: </w:t>
      </w:r>
      <w:r w:rsidRPr="006136F3">
        <w:t xml:space="preserve">Индивидуальный Предприниматель Культиков Евгений Александрович (ИП Культиков Е.А.), </w:t>
      </w:r>
      <w:r w:rsidRPr="006136F3">
        <w:rPr>
          <w:bCs/>
          <w:iCs/>
        </w:rPr>
        <w:t xml:space="preserve">628200, Россия, Ханты-Мансийский Автономный округ – Югра, пгг. Междуреченский, ул. Ягодная, дом 10а, ИНН </w:t>
      </w:r>
      <w:bookmarkStart w:id="0" w:name="_GoBack"/>
      <w:r w:rsidRPr="006136F3">
        <w:rPr>
          <w:bCs/>
          <w:iCs/>
        </w:rPr>
        <w:t>861601607803</w:t>
      </w:r>
      <w:bookmarkEnd w:id="0"/>
    </w:p>
    <w:p w:rsidR="00916AEB" w:rsidRPr="006136F3" w:rsidRDefault="00916AEB" w:rsidP="008D28A1">
      <w:pPr>
        <w:ind w:firstLine="567"/>
        <w:jc w:val="both"/>
      </w:pPr>
      <w:r w:rsidRPr="006136F3">
        <w:rPr>
          <w:b/>
          <w:i/>
        </w:rPr>
        <w:t>Предмет закупки:</w:t>
      </w:r>
      <w:r w:rsidRPr="006136F3">
        <w:t xml:space="preserve"> </w:t>
      </w:r>
      <w:r w:rsidR="0015464A">
        <w:t>О</w:t>
      </w:r>
      <w:r w:rsidR="003170D5" w:rsidRPr="006136F3">
        <w:t>казание коммунальных услуг п</w:t>
      </w:r>
      <w:r w:rsidR="0015464A">
        <w:t>о вывозу жидких бытовых отходов</w:t>
      </w:r>
      <w:r w:rsidR="003170D5" w:rsidRPr="006136F3">
        <w:t xml:space="preserve"> от зданий Кондинского филиала АО «ЮРЭСК»</w:t>
      </w:r>
    </w:p>
    <w:p w:rsidR="00E30916" w:rsidRPr="006136F3" w:rsidRDefault="00A52DFB" w:rsidP="008D28A1">
      <w:pPr>
        <w:ind w:firstLine="567"/>
        <w:jc w:val="both"/>
      </w:pPr>
      <w:r w:rsidRPr="006136F3">
        <w:rPr>
          <w:b/>
          <w:i/>
        </w:rPr>
        <w:lastRenderedPageBreak/>
        <w:t>Предмет договора:</w:t>
      </w:r>
      <w:r w:rsidR="005C1938" w:rsidRPr="006136F3">
        <w:rPr>
          <w:b/>
          <w:i/>
        </w:rPr>
        <w:t xml:space="preserve"> </w:t>
      </w:r>
      <w:r w:rsidR="0015464A">
        <w:t>О</w:t>
      </w:r>
      <w:r w:rsidR="003170D5" w:rsidRPr="006136F3">
        <w:t>казание коммунальных услуг п</w:t>
      </w:r>
      <w:r w:rsidR="005041C0">
        <w:t>о вывозу жидких бытовых отходов</w:t>
      </w:r>
      <w:r w:rsidR="003170D5" w:rsidRPr="006136F3">
        <w:t xml:space="preserve"> от зданий Кондинского филиала АО «ЮРЭСК»</w:t>
      </w:r>
    </w:p>
    <w:p w:rsidR="00C5608F" w:rsidRPr="006136F3" w:rsidRDefault="00C5608F" w:rsidP="00E82C19">
      <w:pPr>
        <w:tabs>
          <w:tab w:val="left" w:pos="142"/>
          <w:tab w:val="left" w:pos="1418"/>
        </w:tabs>
        <w:ind w:firstLine="567"/>
        <w:jc w:val="both"/>
      </w:pPr>
      <w:r w:rsidRPr="006136F3">
        <w:rPr>
          <w:b/>
          <w:i/>
        </w:rPr>
        <w:t xml:space="preserve">Сроки </w:t>
      </w:r>
      <w:r w:rsidR="00E82C19" w:rsidRPr="006136F3">
        <w:rPr>
          <w:b/>
          <w:i/>
        </w:rPr>
        <w:t>оказания услуг</w:t>
      </w:r>
      <w:r w:rsidR="00A52DFB" w:rsidRPr="006136F3">
        <w:rPr>
          <w:b/>
          <w:i/>
        </w:rPr>
        <w:t xml:space="preserve">: </w:t>
      </w:r>
      <w:r w:rsidR="007C71C8" w:rsidRPr="006136F3">
        <w:t>В течение 1 (одного) рабочего дня с момента получения заявки от Заказчика обеспечить вывоз жидких бытовых отходов в систему очистных сооружений от зданий, указанных в договоре в период: с 01.11.2025 года по 30.11.2026 года</w:t>
      </w:r>
      <w:r w:rsidR="008437B8" w:rsidRPr="006136F3">
        <w:t>.</w:t>
      </w:r>
    </w:p>
    <w:p w:rsidR="00145DA8" w:rsidRPr="006136F3" w:rsidRDefault="00A52DFB" w:rsidP="00E63044">
      <w:pPr>
        <w:tabs>
          <w:tab w:val="left" w:pos="142"/>
          <w:tab w:val="left" w:pos="1418"/>
        </w:tabs>
        <w:ind w:firstLine="567"/>
        <w:jc w:val="both"/>
      </w:pPr>
      <w:r w:rsidRPr="006136F3">
        <w:rPr>
          <w:b/>
          <w:i/>
        </w:rPr>
        <w:t>Стоимость оказания услуг</w:t>
      </w:r>
      <w:r w:rsidR="00713676" w:rsidRPr="006136F3">
        <w:rPr>
          <w:b/>
          <w:i/>
        </w:rPr>
        <w:t>:</w:t>
      </w:r>
      <w:r w:rsidR="003170D5" w:rsidRPr="006136F3">
        <w:t xml:space="preserve"> </w:t>
      </w:r>
      <w:r w:rsidR="003170D5" w:rsidRPr="006136F3">
        <w:rPr>
          <w:b/>
          <w:i/>
        </w:rPr>
        <w:t>213 200 (Двести тринадцать тысяч двести) рублей 00 копеек,</w:t>
      </w:r>
      <w:r w:rsidR="00713676" w:rsidRPr="006136F3">
        <w:t xml:space="preserve"> НДС не </w:t>
      </w:r>
      <w:r w:rsidR="00EB1F0C" w:rsidRPr="006136F3">
        <w:t>облагается.</w:t>
      </w:r>
    </w:p>
    <w:p w:rsidR="006136F3" w:rsidRPr="006136F3" w:rsidRDefault="00A52DFB" w:rsidP="006136F3">
      <w:pPr>
        <w:tabs>
          <w:tab w:val="left" w:pos="513"/>
        </w:tabs>
        <w:ind w:firstLine="567"/>
        <w:jc w:val="both"/>
        <w:rPr>
          <w:rFonts w:eastAsia="Calibri"/>
          <w:color w:val="000000"/>
          <w:lang w:eastAsia="en-US"/>
        </w:rPr>
      </w:pPr>
      <w:r w:rsidRPr="006136F3">
        <w:rPr>
          <w:b/>
          <w:i/>
        </w:rPr>
        <w:t xml:space="preserve">Порядок </w:t>
      </w:r>
      <w:r w:rsidR="00CF769D" w:rsidRPr="006136F3">
        <w:rPr>
          <w:b/>
          <w:i/>
        </w:rPr>
        <w:t>оплаты</w:t>
      </w:r>
      <w:r w:rsidR="007C6C23" w:rsidRPr="006136F3">
        <w:rPr>
          <w:b/>
          <w:i/>
        </w:rPr>
        <w:t>:</w:t>
      </w:r>
      <w:r w:rsidR="00CC774F" w:rsidRPr="006136F3">
        <w:t xml:space="preserve"> </w:t>
      </w:r>
      <w:r w:rsidR="006136F3" w:rsidRPr="006136F3">
        <w:rPr>
          <w:rFonts w:eastAsia="Calibri"/>
          <w:color w:val="000000"/>
          <w:lang w:eastAsia="en-US"/>
        </w:rPr>
        <w:t>Оплата производится ежемесячно по факту в течение 7 (семи) рабочих дней, с момента получения, выставленных Исполнителем счета-фактуры (счета) и акта оказанных услуг или УПД (универсального передаточного документа), путем перечисления Заказчиком денежных средств на расчетный счет Исполнителя.</w:t>
      </w:r>
    </w:p>
    <w:p w:rsidR="006136F3" w:rsidRPr="006136F3" w:rsidRDefault="006136F3" w:rsidP="006136F3">
      <w:pPr>
        <w:tabs>
          <w:tab w:val="left" w:pos="513"/>
        </w:tabs>
        <w:ind w:firstLine="567"/>
        <w:jc w:val="both"/>
        <w:rPr>
          <w:rFonts w:eastAsia="Calibri"/>
          <w:color w:val="000000"/>
          <w:lang w:eastAsia="en-US"/>
        </w:rPr>
      </w:pPr>
    </w:p>
    <w:p w:rsidR="00DF3385" w:rsidRPr="006136F3" w:rsidRDefault="00226432" w:rsidP="006136F3">
      <w:pPr>
        <w:tabs>
          <w:tab w:val="left" w:pos="513"/>
        </w:tabs>
        <w:ind w:firstLine="567"/>
        <w:jc w:val="both"/>
        <w:rPr>
          <w:i/>
        </w:rPr>
      </w:pPr>
      <w:r w:rsidRPr="006136F3">
        <w:rPr>
          <w:i/>
        </w:rPr>
        <w:t xml:space="preserve">Голосовали: </w:t>
      </w:r>
      <w:r w:rsidR="00EB1F0C" w:rsidRPr="006136F3">
        <w:rPr>
          <w:i/>
        </w:rPr>
        <w:tab/>
        <w:t xml:space="preserve"> 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7C71C8">
        <w:rPr>
          <w:b/>
          <w:i/>
        </w:rPr>
        <w:t>06</w:t>
      </w:r>
      <w:r w:rsidR="00FF315E">
        <w:rPr>
          <w:b/>
          <w:i/>
        </w:rPr>
        <w:t xml:space="preserve"> </w:t>
      </w:r>
      <w:r w:rsidR="007C71C8">
        <w:rPr>
          <w:b/>
          <w:i/>
        </w:rPr>
        <w:t>октя</w:t>
      </w:r>
      <w:r w:rsidR="008B5354">
        <w:rPr>
          <w:b/>
          <w:i/>
        </w:rPr>
        <w:t>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5E1B41" w:rsidRPr="006247EF" w:rsidRDefault="005E1B41" w:rsidP="00344F83">
            <w:pPr>
              <w:widowControl w:val="0"/>
              <w:jc w:val="both"/>
            </w:pPr>
            <w:r>
              <w:rPr>
                <w:b/>
              </w:rPr>
              <w:t>Председатель</w:t>
            </w:r>
            <w:r w:rsidRPr="006247EF">
              <w:rPr>
                <w:b/>
              </w:rPr>
              <w:t xml:space="preserve"> Комиссии</w:t>
            </w:r>
            <w:r w:rsidRPr="006247EF">
              <w:t>:</w:t>
            </w:r>
          </w:p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5E1B41" w:rsidRPr="006247EF" w:rsidRDefault="005E1B41" w:rsidP="00344F83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Ахметханов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713676" w:rsidP="00344F83">
            <w:pPr>
              <w:widowControl w:val="0"/>
              <w:spacing w:line="276" w:lineRule="auto"/>
              <w:jc w:val="both"/>
            </w:pPr>
            <w:r>
              <w:t>Д.Г. Чеботарь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5E1B41" w:rsidRDefault="005E1B41" w:rsidP="005E1B41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</w:t>
      </w:r>
    </w:p>
    <w:p w:rsidR="005E1B41" w:rsidRPr="006247EF" w:rsidRDefault="005E1B41" w:rsidP="005E1B41">
      <w:pPr>
        <w:autoSpaceDE w:val="0"/>
        <w:autoSpaceDN w:val="0"/>
        <w:adjustRightInd w:val="0"/>
        <w:ind w:left="4956"/>
        <w:jc w:val="both"/>
      </w:pPr>
      <w:r>
        <w:t xml:space="preserve">  М.А. Лиханов __</w:t>
      </w:r>
      <w:r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7C71C8">
            <w:pPr>
              <w:widowControl w:val="0"/>
              <w:jc w:val="both"/>
            </w:pPr>
            <w:r>
              <w:t>Б.Б</w:t>
            </w:r>
            <w:r w:rsidRPr="00673C42">
              <w:t xml:space="preserve">. </w:t>
            </w:r>
            <w:r>
              <w:t>Нилов_____________________________</w:t>
            </w:r>
          </w:p>
        </w:tc>
      </w:tr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561" w:rsidRDefault="00350561" w:rsidP="001254E1">
      <w:r>
        <w:separator/>
      </w:r>
    </w:p>
  </w:endnote>
  <w:endnote w:type="continuationSeparator" w:id="0">
    <w:p w:rsidR="00350561" w:rsidRDefault="00350561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2481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561" w:rsidRDefault="00350561" w:rsidP="001254E1">
      <w:r>
        <w:separator/>
      </w:r>
    </w:p>
  </w:footnote>
  <w:footnote w:type="continuationSeparator" w:id="0">
    <w:p w:rsidR="00350561" w:rsidRDefault="00350561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BA34A1"/>
    <w:multiLevelType w:val="multilevel"/>
    <w:tmpl w:val="A3B266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8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2">
    <w:nsid w:val="66273F17"/>
    <w:multiLevelType w:val="multilevel"/>
    <w:tmpl w:val="35BCD6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8"/>
  </w:num>
  <w:num w:numId="4">
    <w:abstractNumId w:val="13"/>
  </w:num>
  <w:num w:numId="5">
    <w:abstractNumId w:val="3"/>
  </w:num>
  <w:num w:numId="6">
    <w:abstractNumId w:val="10"/>
  </w:num>
  <w:num w:numId="7">
    <w:abstractNumId w:val="5"/>
  </w:num>
  <w:num w:numId="8">
    <w:abstractNumId w:val="9"/>
  </w:num>
  <w:num w:numId="9">
    <w:abstractNumId w:val="14"/>
  </w:num>
  <w:num w:numId="10">
    <w:abstractNumId w:val="4"/>
  </w:num>
  <w:num w:numId="11">
    <w:abstractNumId w:val="7"/>
  </w:num>
  <w:num w:numId="12">
    <w:abstractNumId w:val="2"/>
  </w:num>
  <w:num w:numId="13">
    <w:abstractNumId w:val="1"/>
  </w:num>
  <w:num w:numId="14">
    <w:abstractNumId w:val="11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76F5F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268F"/>
    <w:rsid w:val="000E11F8"/>
    <w:rsid w:val="000E48E1"/>
    <w:rsid w:val="000F20C1"/>
    <w:rsid w:val="00111693"/>
    <w:rsid w:val="001121C7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64A"/>
    <w:rsid w:val="0015473C"/>
    <w:rsid w:val="001562DF"/>
    <w:rsid w:val="00167ED0"/>
    <w:rsid w:val="001707AE"/>
    <w:rsid w:val="00175B33"/>
    <w:rsid w:val="00177491"/>
    <w:rsid w:val="00182973"/>
    <w:rsid w:val="00183D0B"/>
    <w:rsid w:val="00184CD7"/>
    <w:rsid w:val="00196177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67ACB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1AB2"/>
    <w:rsid w:val="002D5235"/>
    <w:rsid w:val="002D57F8"/>
    <w:rsid w:val="002D7565"/>
    <w:rsid w:val="002E5C6B"/>
    <w:rsid w:val="002E6FE0"/>
    <w:rsid w:val="002F4237"/>
    <w:rsid w:val="003170D5"/>
    <w:rsid w:val="0031718B"/>
    <w:rsid w:val="00317319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0561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001A"/>
    <w:rsid w:val="004972A1"/>
    <w:rsid w:val="004B7FBA"/>
    <w:rsid w:val="004E68CF"/>
    <w:rsid w:val="004E6A39"/>
    <w:rsid w:val="004F0086"/>
    <w:rsid w:val="004F2CDC"/>
    <w:rsid w:val="004F7E95"/>
    <w:rsid w:val="005041C0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347F"/>
    <w:rsid w:val="005815A5"/>
    <w:rsid w:val="00583573"/>
    <w:rsid w:val="00587F31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7024F1"/>
    <w:rsid w:val="00703ED2"/>
    <w:rsid w:val="00707127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5E64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416AC"/>
    <w:rsid w:val="008437B8"/>
    <w:rsid w:val="0085498B"/>
    <w:rsid w:val="00864B1D"/>
    <w:rsid w:val="00866D39"/>
    <w:rsid w:val="00867E54"/>
    <w:rsid w:val="0087189A"/>
    <w:rsid w:val="00876EC6"/>
    <w:rsid w:val="008810FF"/>
    <w:rsid w:val="008873FA"/>
    <w:rsid w:val="008962C7"/>
    <w:rsid w:val="00896E3F"/>
    <w:rsid w:val="008B0727"/>
    <w:rsid w:val="008B2481"/>
    <w:rsid w:val="008B5354"/>
    <w:rsid w:val="008B5B53"/>
    <w:rsid w:val="008C1809"/>
    <w:rsid w:val="008C1A82"/>
    <w:rsid w:val="008C4B2A"/>
    <w:rsid w:val="008D28A1"/>
    <w:rsid w:val="008E1EA2"/>
    <w:rsid w:val="008E4228"/>
    <w:rsid w:val="008E453D"/>
    <w:rsid w:val="008E4760"/>
    <w:rsid w:val="008E5480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317FC"/>
    <w:rsid w:val="00946DD6"/>
    <w:rsid w:val="00955D2C"/>
    <w:rsid w:val="00962386"/>
    <w:rsid w:val="009626D2"/>
    <w:rsid w:val="009700EA"/>
    <w:rsid w:val="00970232"/>
    <w:rsid w:val="00970C66"/>
    <w:rsid w:val="009761E2"/>
    <w:rsid w:val="00981CDA"/>
    <w:rsid w:val="00995BF3"/>
    <w:rsid w:val="009B088C"/>
    <w:rsid w:val="009D208B"/>
    <w:rsid w:val="009E3D65"/>
    <w:rsid w:val="009E4DE4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5CBE"/>
    <w:rsid w:val="00C7105C"/>
    <w:rsid w:val="00C7559D"/>
    <w:rsid w:val="00C76DD2"/>
    <w:rsid w:val="00C77405"/>
    <w:rsid w:val="00C82AC7"/>
    <w:rsid w:val="00C936D6"/>
    <w:rsid w:val="00C942E0"/>
    <w:rsid w:val="00C96DB1"/>
    <w:rsid w:val="00CA009B"/>
    <w:rsid w:val="00CA1BF3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2E2"/>
    <w:rsid w:val="00D45630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1F0C"/>
    <w:rsid w:val="00EB5EB4"/>
    <w:rsid w:val="00EB7521"/>
    <w:rsid w:val="00EB78DE"/>
    <w:rsid w:val="00EB79C9"/>
    <w:rsid w:val="00EC4762"/>
    <w:rsid w:val="00ED610E"/>
    <w:rsid w:val="00ED614C"/>
    <w:rsid w:val="00ED6DD0"/>
    <w:rsid w:val="00EE16D0"/>
    <w:rsid w:val="00EE2244"/>
    <w:rsid w:val="00EF552D"/>
    <w:rsid w:val="00EF6E2F"/>
    <w:rsid w:val="00F02E0F"/>
    <w:rsid w:val="00F174DE"/>
    <w:rsid w:val="00F31210"/>
    <w:rsid w:val="00F321E9"/>
    <w:rsid w:val="00F46A4D"/>
    <w:rsid w:val="00F4733A"/>
    <w:rsid w:val="00F6271F"/>
    <w:rsid w:val="00F646A1"/>
    <w:rsid w:val="00F717E2"/>
    <w:rsid w:val="00F83CA2"/>
    <w:rsid w:val="00F918FC"/>
    <w:rsid w:val="00F97070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2025-10-08T04:24:00Z</dcterms:created>
  <dcterms:modified xsi:type="dcterms:W3CDTF">2025-10-08T04:24:00Z</dcterms:modified>
</cp:coreProperties>
</file>