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CE7DE8">
        <w:rPr>
          <w:b/>
        </w:rPr>
        <w:t>192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285F5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</w:t>
      </w:r>
      <w:r w:rsidR="002872FE" w:rsidRPr="00370F6C">
        <w:rPr>
          <w:b/>
          <w:i/>
        </w:rPr>
        <w:t xml:space="preserve"> </w:t>
      </w:r>
      <w:r>
        <w:rPr>
          <w:b/>
          <w:i/>
        </w:rPr>
        <w:t>ноября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   </w:t>
      </w:r>
      <w:r w:rsidR="00140FE9" w:rsidRPr="00370F6C">
        <w:rPr>
          <w:b/>
          <w:i/>
        </w:rPr>
        <w:t xml:space="preserve"> </w:t>
      </w:r>
      <w:r w:rsidR="003A7A40" w:rsidRPr="00370F6C">
        <w:rPr>
          <w:b/>
          <w:i/>
        </w:rPr>
        <w:t xml:space="preserve">  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>– 5</w:t>
      </w:r>
      <w:r>
        <w:rPr>
          <w:color w:val="000000"/>
        </w:rPr>
        <w:t xml:space="preserve"> (Пять).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Г.А. Пермяков;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ED610E" w:rsidRPr="00370F6C" w:rsidRDefault="005815A5" w:rsidP="00C7105C">
      <w:pPr>
        <w:ind w:firstLine="709"/>
        <w:jc w:val="both"/>
      </w:pPr>
      <w:r w:rsidRPr="00370F6C">
        <w:t>1</w:t>
      </w:r>
      <w:r w:rsidR="00ED610E" w:rsidRPr="00370F6C">
        <w:t xml:space="preserve">. О заключении договора </w:t>
      </w:r>
      <w:r w:rsidR="00CE7DE8" w:rsidRPr="00CE7DE8">
        <w:t>на право заключения договора на оказание услуг по технической поддержке корпоративного сайта АО «ЮРЭСК»</w:t>
      </w:r>
      <w:r w:rsidR="00CE7DE8">
        <w:t xml:space="preserve"> </w:t>
      </w:r>
      <w:r w:rsidR="00ED610E" w:rsidRPr="00370F6C">
        <w:t>в порядке заключения договора с единственным поставщиком (</w:t>
      </w:r>
      <w:r w:rsidR="00204822" w:rsidRPr="00370F6C">
        <w:t>подрядчиком</w:t>
      </w:r>
      <w:r w:rsidR="00ED610E" w:rsidRPr="00370F6C">
        <w:t>)</w:t>
      </w:r>
      <w:r w:rsidR="00351E8A">
        <w:t>,</w:t>
      </w:r>
      <w:r w:rsidR="00ED610E" w:rsidRPr="00370F6C">
        <w:t xml:space="preserve"> (реестровый номер: </w:t>
      </w:r>
      <w:r w:rsidR="00CE7DE8">
        <w:t>226</w:t>
      </w:r>
      <w:r w:rsidR="00ED610E" w:rsidRPr="00370F6C">
        <w:t>-2022).</w:t>
      </w:r>
    </w:p>
    <w:p w:rsidR="007C337A" w:rsidRPr="00370F6C" w:rsidRDefault="007C337A" w:rsidP="00391158">
      <w:pPr>
        <w:spacing w:line="252" w:lineRule="auto"/>
        <w:ind w:firstLine="709"/>
        <w:jc w:val="both"/>
      </w:pP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2872FE" w:rsidRPr="00370F6C" w:rsidRDefault="00A75770" w:rsidP="00CE7DE8">
      <w:pPr>
        <w:ind w:firstLine="709"/>
        <w:jc w:val="both"/>
      </w:pPr>
      <w:r>
        <w:t xml:space="preserve">1.1. </w:t>
      </w:r>
      <w:r w:rsidR="002872FE" w:rsidRPr="00370F6C">
        <w:t xml:space="preserve">О заключении договора </w:t>
      </w:r>
      <w:r w:rsidR="00CE7DE8" w:rsidRPr="00CE7DE8">
        <w:t>на право заключения договора на оказание услуг по технической поддержке корпоративного сайта АО «ЮРЭСК»</w:t>
      </w:r>
      <w:r w:rsidR="00CE7DE8">
        <w:t xml:space="preserve"> </w:t>
      </w:r>
      <w:r w:rsidR="00CE7DE8" w:rsidRPr="00370F6C">
        <w:t>в порядке заключения договора с единственным поставщиком (подрядчиком)</w:t>
      </w:r>
      <w:r w:rsidR="00CE7DE8">
        <w:t>,</w:t>
      </w:r>
      <w:r w:rsidR="00CE7DE8" w:rsidRPr="00370F6C">
        <w:t xml:space="preserve"> (реестровый номер: </w:t>
      </w:r>
      <w:r w:rsidR="00CE7DE8">
        <w:t>226</w:t>
      </w:r>
      <w:r w:rsidR="00CE7DE8" w:rsidRPr="00370F6C">
        <w:t>-2022).</w:t>
      </w:r>
    </w:p>
    <w:p w:rsidR="00351E8A" w:rsidRDefault="00A75770" w:rsidP="00351E8A">
      <w:pPr>
        <w:tabs>
          <w:tab w:val="left" w:pos="993"/>
        </w:tabs>
        <w:ind w:firstLine="709"/>
        <w:jc w:val="both"/>
      </w:pPr>
      <w:r w:rsidRPr="00A75770">
        <w:t>1</w:t>
      </w:r>
      <w:r w:rsidR="00DF3385" w:rsidRPr="00A75770">
        <w:t>.</w:t>
      </w:r>
      <w:r w:rsidRPr="00A75770">
        <w:t>2</w:t>
      </w:r>
      <w:r w:rsidR="00DF3385" w:rsidRPr="00A75770">
        <w:t>.</w:t>
      </w:r>
      <w:r w:rsidR="00DF3385" w:rsidRPr="00370F6C">
        <w:t xml:space="preserve"> </w:t>
      </w:r>
      <w:r w:rsidR="00351E8A" w:rsidRPr="00370F6C">
        <w:t xml:space="preserve">Согласно </w:t>
      </w:r>
      <w:r w:rsidR="00351E8A" w:rsidRPr="00351E8A">
        <w:t xml:space="preserve">подпункту </w:t>
      </w:r>
      <w:r w:rsidR="00CE7DE8" w:rsidRPr="00CE7DE8">
        <w:t xml:space="preserve">1 </w:t>
      </w:r>
      <w:r w:rsidR="00351E8A" w:rsidRPr="00351E8A">
        <w:t>пункта 3.2.5 раздела 3.2. Положения о порядке проведения закупок товаров, работ, услуг в АО «ЮРЭСК», утвержденного решением Совета директоров</w:t>
      </w:r>
      <w:r w:rsidR="00351E8A">
        <w:t xml:space="preserve"> </w:t>
      </w:r>
      <w:r w:rsidR="00351E8A" w:rsidRPr="00351E8A">
        <w:t>АО «ЮРЭСК» (протокол от 16.08.2022 № 26), Заказчик вправе применять процедуру закупки у единственного поставщика (под</w:t>
      </w:r>
      <w:r w:rsidR="00351E8A">
        <w:t xml:space="preserve">рядчика, исполнителя) в случаях осуществления </w:t>
      </w:r>
      <w:r w:rsidR="00CE7DE8" w:rsidRPr="00CE7DE8">
        <w:t>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DF3385" w:rsidRPr="00370F6C" w:rsidRDefault="002F4237" w:rsidP="004029E9">
      <w:pPr>
        <w:tabs>
          <w:tab w:val="left" w:pos="993"/>
        </w:tabs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 xml:space="preserve">существует </w:t>
      </w:r>
      <w:r w:rsidR="002872FE" w:rsidRPr="00370F6C">
        <w:t xml:space="preserve">необходимость в заключении договора </w:t>
      </w:r>
      <w:r w:rsidR="00CE7DE8" w:rsidRPr="00CE7DE8">
        <w:t>на оказание услуг по технической поддержке корпоративного сайта</w:t>
      </w:r>
      <w:r w:rsidR="00A75770">
        <w:t xml:space="preserve"> АО</w:t>
      </w:r>
      <w:r w:rsidR="00285F5D">
        <w:t xml:space="preserve"> «ЮРЭСК» для своевременной </w:t>
      </w:r>
      <w:r w:rsidR="00754196">
        <w:t>информа</w:t>
      </w:r>
      <w:r w:rsidR="00CE7DE8">
        <w:t xml:space="preserve">тизации </w:t>
      </w:r>
      <w:r>
        <w:t>потребителей</w:t>
      </w:r>
      <w:r w:rsidR="00CE7DE8">
        <w:t>.</w:t>
      </w:r>
      <w:r>
        <w:t xml:space="preserve"> К</w:t>
      </w:r>
      <w:r w:rsidR="0087189A">
        <w:t xml:space="preserve">орпоративный сайт </w:t>
      </w:r>
      <w:r w:rsidR="0087189A" w:rsidRPr="0087189A">
        <w:t>АО «ЮРЭСК»</w:t>
      </w:r>
      <w:r>
        <w:t xml:space="preserve"> был разработан </w:t>
      </w:r>
      <w:r w:rsidRPr="002F4237">
        <w:t>Индивидуальны</w:t>
      </w:r>
      <w:r>
        <w:t>м</w:t>
      </w:r>
      <w:r w:rsidRPr="002F4237">
        <w:t xml:space="preserve"> предпринимател</w:t>
      </w:r>
      <w:r>
        <w:t>ем</w:t>
      </w:r>
      <w:r w:rsidRPr="002F4237">
        <w:t xml:space="preserve"> Погорелый А</w:t>
      </w:r>
      <w:r>
        <w:t>.В.</w:t>
      </w:r>
      <w:r w:rsidR="0087189A">
        <w:t xml:space="preserve"> </w:t>
      </w:r>
      <w:r>
        <w:t xml:space="preserve">и </w:t>
      </w:r>
      <w:r w:rsidR="0087189A">
        <w:t>находится</w:t>
      </w:r>
      <w:r w:rsidR="00CE7DE8" w:rsidRPr="00CE7DE8">
        <w:t xml:space="preserve"> </w:t>
      </w:r>
      <w:r>
        <w:t xml:space="preserve">в настоящее время </w:t>
      </w:r>
      <w:r w:rsidR="00CE7DE8" w:rsidRPr="00CE7DE8">
        <w:t xml:space="preserve">на оборудовании </w:t>
      </w:r>
      <w:r>
        <w:t xml:space="preserve">данного </w:t>
      </w:r>
      <w:r w:rsidR="0087189A">
        <w:t>исполнителя</w:t>
      </w:r>
      <w:r>
        <w:t>, также</w:t>
      </w:r>
      <w:r w:rsidR="00182973" w:rsidRPr="00182973">
        <w:t xml:space="preserve"> на функционирующем рынке не</w:t>
      </w:r>
      <w:r>
        <w:t xml:space="preserve"> </w:t>
      </w:r>
      <w:r w:rsidR="00182973" w:rsidRPr="00182973">
        <w:t>существует равноценной замены предоставляемым услугам</w:t>
      </w:r>
      <w:r w:rsidR="00182973">
        <w:t>.</w:t>
      </w:r>
      <w:r>
        <w:t xml:space="preserve"> </w:t>
      </w:r>
    </w:p>
    <w:p w:rsidR="00DF3385" w:rsidRPr="00370F6C" w:rsidRDefault="00A75770" w:rsidP="00351E8A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87189A" w:rsidRPr="0087189A">
        <w:rPr>
          <w:b/>
          <w:i/>
        </w:rPr>
        <w:t>на оказание услуг по технической поддержке корпоративного сайта АО «ЮРЭСК» 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87189A" w:rsidRPr="0087189A">
        <w:rPr>
          <w:b/>
          <w:i/>
        </w:rPr>
        <w:t>Индивидуальный предприниматель Погорелый Андрей Владимирович</w:t>
      </w:r>
      <w:r w:rsidR="002F4237">
        <w:rPr>
          <w:b/>
          <w:i/>
        </w:rPr>
        <w:t xml:space="preserve"> (</w:t>
      </w:r>
      <w:r w:rsidR="0087189A" w:rsidRPr="0087189A">
        <w:rPr>
          <w:b/>
          <w:i/>
        </w:rPr>
        <w:t>628001, Россия, г. Ханты-Мансийск, ул. Объездная, дом 8, кв. 159</w:t>
      </w:r>
      <w:r w:rsidR="002F4237">
        <w:rPr>
          <w:b/>
          <w:i/>
        </w:rPr>
        <w:t xml:space="preserve">, </w:t>
      </w:r>
      <w:r>
        <w:rPr>
          <w:b/>
          <w:i/>
        </w:rPr>
        <w:t>ИНН</w:t>
      </w:r>
      <w:r w:rsidR="002F4237">
        <w:rPr>
          <w:b/>
          <w:i/>
        </w:rPr>
        <w:t xml:space="preserve"> </w:t>
      </w:r>
      <w:r w:rsidR="000B2FAC" w:rsidRPr="000B2FAC">
        <w:rPr>
          <w:b/>
          <w:i/>
        </w:rPr>
        <w:t>861005093089</w:t>
      </w:r>
      <w:r w:rsidR="00351E8A">
        <w:rPr>
          <w:b/>
          <w:i/>
        </w:rPr>
        <w:t xml:space="preserve">, </w:t>
      </w:r>
      <w:r>
        <w:rPr>
          <w:b/>
          <w:i/>
        </w:rPr>
        <w:t>ОГРН</w:t>
      </w:r>
      <w:r w:rsidR="002F4237">
        <w:rPr>
          <w:b/>
          <w:i/>
        </w:rPr>
        <w:t xml:space="preserve"> </w:t>
      </w:r>
      <w:r w:rsidR="0087189A" w:rsidRPr="0087189A">
        <w:rPr>
          <w:b/>
          <w:i/>
        </w:rPr>
        <w:t>311861029700037</w:t>
      </w:r>
      <w:r w:rsidR="002F4237">
        <w:rPr>
          <w:b/>
          <w:i/>
        </w:rPr>
        <w:t>);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Предмет договора: </w:t>
      </w:r>
      <w:r w:rsidR="0087189A" w:rsidRPr="0087189A">
        <w:rPr>
          <w:b/>
          <w:i/>
        </w:rPr>
        <w:t xml:space="preserve">оказание услуг по технической поддержке корпоративного сайта </w:t>
      </w:r>
      <w:r w:rsidR="002F4237">
        <w:rPr>
          <w:b/>
          <w:i/>
        </w:rPr>
        <w:t xml:space="preserve">            </w:t>
      </w:r>
      <w:r w:rsidR="0087189A" w:rsidRPr="0087189A">
        <w:rPr>
          <w:b/>
          <w:i/>
        </w:rPr>
        <w:t>АО «ЮРЭСК»</w:t>
      </w:r>
      <w:r w:rsidRPr="00370F6C">
        <w:rPr>
          <w:b/>
          <w:i/>
        </w:rPr>
        <w:t>;</w:t>
      </w:r>
    </w:p>
    <w:p w:rsidR="00754196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182973">
        <w:rPr>
          <w:b/>
          <w:i/>
        </w:rPr>
        <w:t>оказания услуг</w:t>
      </w:r>
      <w:r w:rsidRPr="00370F6C">
        <w:rPr>
          <w:b/>
          <w:i/>
        </w:rPr>
        <w:t>:</w:t>
      </w:r>
    </w:p>
    <w:p w:rsidR="006775FE" w:rsidRPr="00370F6C" w:rsidRDefault="006775FE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Начало </w:t>
      </w:r>
      <w:r w:rsidR="00182973">
        <w:rPr>
          <w:b/>
          <w:i/>
        </w:rPr>
        <w:t>оказания услуг</w:t>
      </w:r>
      <w:r w:rsidR="002E5C6B">
        <w:rPr>
          <w:b/>
          <w:i/>
        </w:rPr>
        <w:t xml:space="preserve"> -</w:t>
      </w:r>
      <w:r w:rsidRPr="00370F6C">
        <w:rPr>
          <w:b/>
          <w:i/>
        </w:rPr>
        <w:t xml:space="preserve"> </w:t>
      </w:r>
      <w:r w:rsidR="008B0727" w:rsidRPr="008B0727">
        <w:rPr>
          <w:b/>
          <w:i/>
        </w:rPr>
        <w:t>с момента заключения договора</w:t>
      </w:r>
      <w:r w:rsidR="00B040A3" w:rsidRPr="00370F6C">
        <w:rPr>
          <w:b/>
          <w:i/>
        </w:rPr>
        <w:t>;</w:t>
      </w:r>
      <w:r w:rsidRPr="00370F6C">
        <w:rPr>
          <w:sz w:val="28"/>
          <w:szCs w:val="28"/>
        </w:rPr>
        <w:t xml:space="preserve"> </w:t>
      </w:r>
    </w:p>
    <w:p w:rsidR="00182973" w:rsidRDefault="006775FE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B2FAC">
        <w:rPr>
          <w:b/>
          <w:i/>
        </w:rPr>
        <w:t>Окончание</w:t>
      </w:r>
      <w:bookmarkStart w:id="0" w:name="_GoBack"/>
      <w:bookmarkEnd w:id="0"/>
      <w:r w:rsidRPr="000B2FAC">
        <w:rPr>
          <w:b/>
          <w:i/>
        </w:rPr>
        <w:t xml:space="preserve"> </w:t>
      </w:r>
      <w:r w:rsidR="00182973" w:rsidRPr="000B2FAC">
        <w:rPr>
          <w:b/>
          <w:i/>
        </w:rPr>
        <w:t>предоставления услуг</w:t>
      </w:r>
      <w:r w:rsidR="002E5C6B" w:rsidRPr="000B2FAC">
        <w:rPr>
          <w:b/>
          <w:i/>
        </w:rPr>
        <w:t xml:space="preserve"> -</w:t>
      </w:r>
      <w:r w:rsidRPr="000B2FAC">
        <w:rPr>
          <w:b/>
          <w:i/>
        </w:rPr>
        <w:t xml:space="preserve"> </w:t>
      </w:r>
      <w:r w:rsidR="00754196" w:rsidRPr="000B2FAC">
        <w:rPr>
          <w:b/>
          <w:i/>
        </w:rPr>
        <w:t>31.</w:t>
      </w:r>
      <w:r w:rsidR="008B0727" w:rsidRPr="000B2FAC">
        <w:rPr>
          <w:b/>
          <w:i/>
        </w:rPr>
        <w:t>06</w:t>
      </w:r>
      <w:r w:rsidR="00754196" w:rsidRPr="000B2FAC">
        <w:rPr>
          <w:b/>
          <w:i/>
        </w:rPr>
        <w:t>.2024</w:t>
      </w:r>
      <w:r w:rsidR="00182973" w:rsidRPr="000B2FAC">
        <w:rPr>
          <w:b/>
          <w:i/>
        </w:rPr>
        <w:t xml:space="preserve"> г.</w:t>
      </w:r>
    </w:p>
    <w:p w:rsidR="002872FE" w:rsidRPr="00370F6C" w:rsidRDefault="000C4B27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>оказания 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182973" w:rsidRPr="00182973">
        <w:rPr>
          <w:b/>
          <w:i/>
        </w:rPr>
        <w:t>Ад</w:t>
      </w:r>
      <w:r w:rsidR="00182973">
        <w:rPr>
          <w:b/>
          <w:i/>
        </w:rPr>
        <w:t>министративное здание</w:t>
      </w:r>
      <w:r w:rsidR="002E5C6B">
        <w:rPr>
          <w:b/>
          <w:i/>
        </w:rPr>
        <w:t>,</w:t>
      </w:r>
      <w:r w:rsidR="00182973">
        <w:rPr>
          <w:b/>
          <w:i/>
        </w:rPr>
        <w:t xml:space="preserve"> расположенное по адресу</w:t>
      </w:r>
      <w:r w:rsidR="002E5C6B">
        <w:rPr>
          <w:b/>
          <w:i/>
        </w:rPr>
        <w:t>:</w:t>
      </w:r>
      <w:r w:rsidR="00182973">
        <w:rPr>
          <w:b/>
          <w:i/>
        </w:rPr>
        <w:t xml:space="preserve"> </w:t>
      </w:r>
      <w:r w:rsidR="00182973" w:rsidRPr="00182973">
        <w:rPr>
          <w:b/>
          <w:i/>
        </w:rPr>
        <w:t>г. Ханты-Мансийск, ул. Ленина</w:t>
      </w:r>
      <w:r w:rsidR="002E5C6B">
        <w:rPr>
          <w:b/>
          <w:i/>
        </w:rPr>
        <w:t>,</w:t>
      </w:r>
      <w:r w:rsidR="00182973" w:rsidRPr="00182973">
        <w:rPr>
          <w:b/>
          <w:i/>
        </w:rPr>
        <w:t xml:space="preserve"> 52/1</w:t>
      </w:r>
      <w:r w:rsidR="006775FE" w:rsidRPr="00370F6C">
        <w:rPr>
          <w:b/>
          <w:i/>
        </w:rPr>
        <w:t>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Цена договора</w:t>
      </w:r>
      <w:r w:rsidR="00CE28AC" w:rsidRPr="00370F6C">
        <w:rPr>
          <w:b/>
          <w:i/>
        </w:rPr>
        <w:t xml:space="preserve">: </w:t>
      </w:r>
      <w:r w:rsidR="0087189A" w:rsidRPr="0087189A">
        <w:rPr>
          <w:b/>
          <w:i/>
        </w:rPr>
        <w:t>972 000 (девятьсот семьдесят две тысячи) рублей 00 копеек, НДС не облагается, в связи с применением упрощенной системы налогообложения, н</w:t>
      </w:r>
      <w:r w:rsidR="0087189A">
        <w:rPr>
          <w:b/>
          <w:i/>
        </w:rPr>
        <w:t>а основании статьи 346.11 НК РФ</w:t>
      </w:r>
      <w:r w:rsidRPr="00370F6C">
        <w:rPr>
          <w:b/>
          <w:i/>
        </w:rPr>
        <w:t>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  <w:r w:rsidR="0087189A" w:rsidRPr="0087189A">
        <w:rPr>
          <w:b/>
          <w:i/>
        </w:rPr>
        <w:t xml:space="preserve">Оплата Услуг, производится ежемесячно, в течение 7 (семи) рабочих дней с даты подписания Сторонами Акта сдачи-приемки оказанных услуг </w:t>
      </w:r>
      <w:r w:rsidR="002F4237">
        <w:rPr>
          <w:b/>
          <w:i/>
        </w:rPr>
        <w:t xml:space="preserve"> </w:t>
      </w:r>
      <w:r w:rsidR="0087189A" w:rsidRPr="0087189A">
        <w:rPr>
          <w:b/>
          <w:i/>
        </w:rPr>
        <w:t xml:space="preserve"> за отчетный месяц, на основании счета на оплату, выставленного Исполнителем.</w:t>
      </w:r>
    </w:p>
    <w:p w:rsidR="00DF3385" w:rsidRPr="00370F6C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Pr="00370F6C">
        <w:rPr>
          <w:i/>
          <w:sz w:val="24"/>
        </w:rPr>
        <w:tab/>
      </w:r>
      <w:r w:rsidR="00DF3385" w:rsidRPr="00370F6C">
        <w:rPr>
          <w:i/>
          <w:sz w:val="24"/>
        </w:rPr>
        <w:t xml:space="preserve">«За»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30 ноября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536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_____________________</w:t>
            </w:r>
          </w:p>
        </w:tc>
      </w:tr>
      <w:tr w:rsidR="00285F5D" w:rsidTr="002528BE">
        <w:trPr>
          <w:trHeight w:val="639"/>
          <w:jc w:val="center"/>
        </w:trPr>
        <w:tc>
          <w:tcPr>
            <w:tcW w:w="3423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00" w:rsidRDefault="00577300" w:rsidP="001254E1">
      <w:r>
        <w:separator/>
      </w:r>
    </w:p>
  </w:endnote>
  <w:endnote w:type="continuationSeparator" w:id="0">
    <w:p w:rsidR="00577300" w:rsidRDefault="00577300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A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00" w:rsidRDefault="00577300" w:rsidP="001254E1">
      <w:r>
        <w:separator/>
      </w:r>
    </w:p>
  </w:footnote>
  <w:footnote w:type="continuationSeparator" w:id="0">
    <w:p w:rsidR="00577300" w:rsidRDefault="00577300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41B49"/>
    <w:rsid w:val="00082B45"/>
    <w:rsid w:val="000A228D"/>
    <w:rsid w:val="000A2FD5"/>
    <w:rsid w:val="000B2FAC"/>
    <w:rsid w:val="000C2D6C"/>
    <w:rsid w:val="000C4B27"/>
    <w:rsid w:val="000D0708"/>
    <w:rsid w:val="000F20C1"/>
    <w:rsid w:val="00111693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82973"/>
    <w:rsid w:val="001A2F3E"/>
    <w:rsid w:val="001D4529"/>
    <w:rsid w:val="001E0833"/>
    <w:rsid w:val="001E530B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5C2A"/>
    <w:rsid w:val="00336483"/>
    <w:rsid w:val="00337117"/>
    <w:rsid w:val="00351E8A"/>
    <w:rsid w:val="00353A3F"/>
    <w:rsid w:val="0035474E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29E9"/>
    <w:rsid w:val="00410124"/>
    <w:rsid w:val="004646AF"/>
    <w:rsid w:val="00470346"/>
    <w:rsid w:val="004F2CDC"/>
    <w:rsid w:val="005077E1"/>
    <w:rsid w:val="005134C4"/>
    <w:rsid w:val="00516F7C"/>
    <w:rsid w:val="00551E6B"/>
    <w:rsid w:val="00552987"/>
    <w:rsid w:val="00562AA9"/>
    <w:rsid w:val="00577300"/>
    <w:rsid w:val="005815A5"/>
    <w:rsid w:val="005A4B1F"/>
    <w:rsid w:val="005B75B3"/>
    <w:rsid w:val="005C4149"/>
    <w:rsid w:val="005D6D67"/>
    <w:rsid w:val="005E7959"/>
    <w:rsid w:val="00615C97"/>
    <w:rsid w:val="00633D2C"/>
    <w:rsid w:val="006414FF"/>
    <w:rsid w:val="006415BE"/>
    <w:rsid w:val="006775FE"/>
    <w:rsid w:val="00680FE0"/>
    <w:rsid w:val="006A4D26"/>
    <w:rsid w:val="006D2887"/>
    <w:rsid w:val="007024F1"/>
    <w:rsid w:val="00713CB8"/>
    <w:rsid w:val="00736C6A"/>
    <w:rsid w:val="0074252A"/>
    <w:rsid w:val="00754196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37D32"/>
    <w:rsid w:val="00BA35B7"/>
    <w:rsid w:val="00BB528B"/>
    <w:rsid w:val="00BD4A1A"/>
    <w:rsid w:val="00C03C6D"/>
    <w:rsid w:val="00C65CBE"/>
    <w:rsid w:val="00C7105C"/>
    <w:rsid w:val="00CB23D4"/>
    <w:rsid w:val="00CC4AB7"/>
    <w:rsid w:val="00CC5F49"/>
    <w:rsid w:val="00CD4EFD"/>
    <w:rsid w:val="00CE28AC"/>
    <w:rsid w:val="00CE3836"/>
    <w:rsid w:val="00CE7DE8"/>
    <w:rsid w:val="00D372E2"/>
    <w:rsid w:val="00D45630"/>
    <w:rsid w:val="00D70EAB"/>
    <w:rsid w:val="00D70F0C"/>
    <w:rsid w:val="00D77F5D"/>
    <w:rsid w:val="00D83C38"/>
    <w:rsid w:val="00DC5199"/>
    <w:rsid w:val="00DC5F21"/>
    <w:rsid w:val="00DD3356"/>
    <w:rsid w:val="00DF3385"/>
    <w:rsid w:val="00DF60EF"/>
    <w:rsid w:val="00E718C3"/>
    <w:rsid w:val="00EB5EB4"/>
    <w:rsid w:val="00EB7521"/>
    <w:rsid w:val="00EB79C9"/>
    <w:rsid w:val="00ED610E"/>
    <w:rsid w:val="00EF6E2F"/>
    <w:rsid w:val="00F02E0F"/>
    <w:rsid w:val="00F174DE"/>
    <w:rsid w:val="00F46A4D"/>
    <w:rsid w:val="00F6271F"/>
    <w:rsid w:val="00F717E2"/>
    <w:rsid w:val="00F83CA2"/>
    <w:rsid w:val="00FC155B"/>
    <w:rsid w:val="00FD3156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7FD11-9E7F-441C-A05F-0B06857E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Протопопов Андрей Валерьевич</cp:lastModifiedBy>
  <cp:revision>2</cp:revision>
  <dcterms:created xsi:type="dcterms:W3CDTF">2022-12-05T05:38:00Z</dcterms:created>
  <dcterms:modified xsi:type="dcterms:W3CDTF">2022-12-05T05:38:00Z</dcterms:modified>
</cp:coreProperties>
</file>