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94333D">
        <w:rPr>
          <w:b/>
          <w:color w:val="000000"/>
        </w:rPr>
        <w:t>1</w:t>
      </w:r>
      <w:r w:rsidR="008778BD">
        <w:rPr>
          <w:b/>
          <w:color w:val="000000"/>
        </w:rPr>
        <w:t>8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8778BD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15</w:t>
      </w:r>
      <w:r w:rsidR="007965D7">
        <w:rPr>
          <w:b/>
          <w:i/>
        </w:rPr>
        <w:t xml:space="preserve"> февраля</w:t>
      </w:r>
      <w:r w:rsidR="00F7144F">
        <w:rPr>
          <w:b/>
          <w:i/>
        </w:rPr>
        <w:t xml:space="preserve"> 2024</w:t>
      </w:r>
      <w:r w:rsidR="007965D7">
        <w:rPr>
          <w:b/>
          <w:i/>
        </w:rPr>
        <w:t xml:space="preserve"> года</w:t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  <w:t xml:space="preserve">   </w:t>
      </w:r>
      <w:r w:rsidR="007965D7">
        <w:rPr>
          <w:b/>
          <w:i/>
        </w:rPr>
        <w:tab/>
        <w:t xml:space="preserve">  </w:t>
      </w:r>
      <w:r w:rsidR="00442722" w:rsidRPr="007F665F">
        <w:rPr>
          <w:b/>
          <w:i/>
        </w:rPr>
        <w:t>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965D7">
        <w:t>;</w:t>
      </w:r>
    </w:p>
    <w:p w:rsidR="007965D7" w:rsidRPr="007F665F" w:rsidRDefault="007965D7" w:rsidP="00442722">
      <w:pPr>
        <w:jc w:val="both"/>
      </w:pPr>
      <w:r>
        <w:t>Р.Р. Ахметханов – начальник Управления корпоративной защиты.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8778BD" w:rsidRDefault="00F7144F" w:rsidP="008778BD">
      <w:pPr>
        <w:jc w:val="both"/>
      </w:pPr>
      <w:r w:rsidRPr="008778BD">
        <w:t xml:space="preserve">            </w:t>
      </w:r>
      <w:r w:rsidR="00442722" w:rsidRPr="008778BD">
        <w:t xml:space="preserve">О заключении договора с единственным поставщиком </w:t>
      </w:r>
      <w:r w:rsidR="00FE14EC" w:rsidRPr="008778BD">
        <w:t xml:space="preserve">на </w:t>
      </w:r>
      <w:r w:rsidR="008778BD" w:rsidRPr="008778BD">
        <w:t xml:space="preserve">оказание услуг с целью обучения персонала для нужд АО "ЮРЭСК" на 2024-2025 годы </w:t>
      </w:r>
      <w:r w:rsidR="00304453" w:rsidRPr="008778BD">
        <w:t xml:space="preserve">(реестровый номер </w:t>
      </w:r>
      <w:r w:rsidR="008778BD" w:rsidRPr="008778BD">
        <w:t xml:space="preserve">24 </w:t>
      </w:r>
      <w:r w:rsidR="00075789" w:rsidRPr="008778BD">
        <w:t>-202</w:t>
      </w:r>
      <w:r w:rsidRPr="008778BD">
        <w:t>4</w:t>
      </w:r>
      <w:r w:rsidR="00075789" w:rsidRPr="008778BD">
        <w:t>)</w:t>
      </w:r>
      <w:r w:rsidR="007F665F" w:rsidRPr="008778BD">
        <w:t>.</w:t>
      </w:r>
    </w:p>
    <w:p w:rsidR="00304453" w:rsidRPr="008778BD" w:rsidRDefault="00304453" w:rsidP="009433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78BD">
        <w:rPr>
          <w:rFonts w:ascii="Times New Roman" w:hAnsi="Times New Roman"/>
          <w:sz w:val="24"/>
          <w:szCs w:val="24"/>
        </w:rPr>
        <w:t xml:space="preserve">Согласно пункта </w:t>
      </w:r>
      <w:r w:rsidR="008778BD" w:rsidRPr="008778BD">
        <w:rPr>
          <w:rFonts w:ascii="Times New Roman" w:hAnsi="Times New Roman"/>
          <w:sz w:val="24"/>
          <w:szCs w:val="24"/>
        </w:rPr>
        <w:t>1</w:t>
      </w:r>
      <w:r w:rsidRPr="008778BD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8778BD" w:rsidRPr="008778BD">
        <w:rPr>
          <w:rFonts w:ascii="Times New Roman" w:hAnsi="Times New Roman"/>
          <w:sz w:val="24"/>
          <w:szCs w:val="24"/>
          <w:lang w:val="x-none"/>
        </w:rPr>
        <w:t>при необходимости закупки товаров, работ и услуг</w:t>
      </w:r>
      <w:r w:rsidR="008778BD" w:rsidRPr="008778BD">
        <w:rPr>
          <w:rFonts w:ascii="Times New Roman" w:hAnsi="Times New Roman"/>
          <w:sz w:val="24"/>
          <w:szCs w:val="24"/>
        </w:rPr>
        <w:t>,</w:t>
      </w:r>
      <w:r w:rsidR="008778BD" w:rsidRPr="008778BD">
        <w:rPr>
          <w:rFonts w:ascii="Times New Roman" w:hAnsi="Times New Roman"/>
          <w:sz w:val="24"/>
          <w:szCs w:val="24"/>
          <w:lang w:val="x-none"/>
        </w:rPr>
        <w:t xml:space="preserve"> стоимость которой не превышает </w:t>
      </w:r>
      <w:r w:rsidR="008778BD" w:rsidRPr="008778BD">
        <w:rPr>
          <w:rFonts w:ascii="Times New Roman" w:hAnsi="Times New Roman"/>
          <w:sz w:val="24"/>
          <w:szCs w:val="24"/>
        </w:rPr>
        <w:t>1</w:t>
      </w:r>
      <w:r w:rsidR="008778BD" w:rsidRPr="008778BD">
        <w:rPr>
          <w:rFonts w:ascii="Times New Roman" w:hAnsi="Times New Roman"/>
          <w:sz w:val="24"/>
          <w:szCs w:val="24"/>
          <w:lang w:val="en-US"/>
        </w:rPr>
        <w:t> </w:t>
      </w:r>
      <w:r w:rsidR="008778BD" w:rsidRPr="008778BD">
        <w:rPr>
          <w:rFonts w:ascii="Times New Roman" w:hAnsi="Times New Roman"/>
          <w:sz w:val="24"/>
          <w:szCs w:val="24"/>
        </w:rPr>
        <w:t xml:space="preserve">000 000 рублей </w:t>
      </w:r>
      <w:r w:rsidR="008778BD" w:rsidRPr="008778BD">
        <w:rPr>
          <w:rFonts w:ascii="Times New Roman" w:hAnsi="Times New Roman"/>
          <w:sz w:val="24"/>
          <w:szCs w:val="24"/>
          <w:lang w:val="x-none"/>
        </w:rPr>
        <w:t>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526F16" w:rsidRPr="008778BD">
        <w:rPr>
          <w:rFonts w:ascii="Times New Roman" w:hAnsi="Times New Roman"/>
          <w:sz w:val="24"/>
          <w:szCs w:val="24"/>
        </w:rPr>
        <w:t>»</w:t>
      </w:r>
      <w:r w:rsidRPr="008778BD">
        <w:rPr>
          <w:rFonts w:ascii="Times New Roman" w:hAnsi="Times New Roman"/>
          <w:sz w:val="24"/>
          <w:szCs w:val="24"/>
        </w:rPr>
        <w:t>.</w:t>
      </w:r>
    </w:p>
    <w:p w:rsidR="00442722" w:rsidRPr="008778BD" w:rsidRDefault="00443C4A" w:rsidP="004E3035">
      <w:pPr>
        <w:ind w:hanging="284"/>
        <w:jc w:val="both"/>
      </w:pPr>
      <w:r w:rsidRPr="008778BD">
        <w:t xml:space="preserve"> </w:t>
      </w:r>
      <w:r w:rsidRPr="008778BD">
        <w:tab/>
      </w:r>
      <w:r w:rsidR="007F665F" w:rsidRPr="008778BD">
        <w:tab/>
      </w:r>
      <w:r w:rsidR="00442722" w:rsidRPr="008778BD">
        <w:t xml:space="preserve">На основании вышеизложенного, на голосование вынесен следующий вопрос: </w:t>
      </w:r>
    </w:p>
    <w:p w:rsidR="004E3035" w:rsidRPr="008778BD" w:rsidRDefault="00442722" w:rsidP="004E3035">
      <w:pPr>
        <w:jc w:val="both"/>
      </w:pPr>
      <w:r w:rsidRPr="008778BD">
        <w:t>«Заключить договор с единственным поставщиком</w:t>
      </w:r>
      <w:r w:rsidR="0078073D" w:rsidRPr="008778BD">
        <w:t xml:space="preserve"> </w:t>
      </w:r>
      <w:r w:rsidR="00443C4A" w:rsidRPr="008778BD">
        <w:t xml:space="preserve">на </w:t>
      </w:r>
      <w:r w:rsidR="00F7144F" w:rsidRPr="008778BD">
        <w:t xml:space="preserve">оказание </w:t>
      </w:r>
      <w:r w:rsidR="008778BD" w:rsidRPr="008778BD">
        <w:t>услуг с целью обучения персонала для нужд АО "ЮРЭСК" на 2024-2025 годы</w:t>
      </w:r>
      <w:r w:rsidR="004E3035" w:rsidRPr="008778BD">
        <w:t>».</w:t>
      </w:r>
    </w:p>
    <w:p w:rsidR="00442722" w:rsidRPr="008778BD" w:rsidRDefault="00C57F0D" w:rsidP="0094333D">
      <w:pPr>
        <w:tabs>
          <w:tab w:val="left" w:pos="142"/>
          <w:tab w:val="left" w:pos="1418"/>
        </w:tabs>
        <w:ind w:hanging="284"/>
        <w:jc w:val="both"/>
      </w:pPr>
      <w:r w:rsidRPr="008778BD">
        <w:rPr>
          <w:b/>
          <w:i/>
        </w:rPr>
        <w:tab/>
      </w:r>
      <w:r w:rsidR="00FE14EC" w:rsidRPr="008778BD">
        <w:rPr>
          <w:b/>
          <w:i/>
        </w:rPr>
        <w:tab/>
        <w:t xml:space="preserve">           </w:t>
      </w:r>
      <w:r w:rsidR="008F5FED" w:rsidRPr="008778BD">
        <w:rPr>
          <w:b/>
          <w:i/>
        </w:rPr>
        <w:t>Заказчик</w:t>
      </w:r>
      <w:r w:rsidR="00442722" w:rsidRPr="008778BD">
        <w:rPr>
          <w:b/>
          <w:i/>
        </w:rPr>
        <w:t xml:space="preserve">: </w:t>
      </w:r>
      <w:r w:rsidR="00442722" w:rsidRPr="008778BD">
        <w:t xml:space="preserve">АО «ЮРЭСК» (628012, ХМАО-Югра, г. Ханты-Мансийск, ул. Ленина, 52/1); </w:t>
      </w:r>
    </w:p>
    <w:p w:rsidR="0078073D" w:rsidRPr="008778BD" w:rsidRDefault="0094333D" w:rsidP="008778BD">
      <w:pPr>
        <w:jc w:val="both"/>
      </w:pPr>
      <w:r w:rsidRPr="008778BD">
        <w:rPr>
          <w:b/>
          <w:i/>
        </w:rPr>
        <w:tab/>
      </w:r>
      <w:r w:rsidR="008F5FED" w:rsidRPr="008778BD">
        <w:rPr>
          <w:b/>
          <w:i/>
        </w:rPr>
        <w:t>Исполнитель</w:t>
      </w:r>
      <w:r w:rsidR="00526F16" w:rsidRPr="008778BD">
        <w:rPr>
          <w:b/>
          <w:i/>
        </w:rPr>
        <w:t>:</w:t>
      </w:r>
      <w:r w:rsidR="00526F16" w:rsidRPr="008778BD">
        <w:rPr>
          <w:i/>
          <w:color w:val="000000"/>
        </w:rPr>
        <w:t xml:space="preserve"> </w:t>
      </w:r>
      <w:r w:rsidR="008778BD" w:rsidRPr="008778BD">
        <w:t xml:space="preserve">Негосударственное частное образовательное учреждение Дополнительного профессионального образования «Учебный центр «Межрегиональной распределительной сетевой компании Урала» (Учебный центр «МРСК Урала») </w:t>
      </w:r>
      <w:r w:rsidR="00304453" w:rsidRPr="008778BD">
        <w:t>(</w:t>
      </w:r>
      <w:r w:rsidR="008778BD" w:rsidRPr="008778BD">
        <w:t>Юр. адрес: 620017, Россия, Свердловская обл., г. Екатеринбург, ул. Электриков, 15; Почтовый адрес: 620017, Россия, Свердловская обл., г. Екатеринбург, ул. Электриков, 17</w:t>
      </w:r>
      <w:r w:rsidRPr="008778BD">
        <w:t>;</w:t>
      </w:r>
      <w:r w:rsidR="00526F16" w:rsidRPr="008778BD">
        <w:rPr>
          <w:color w:val="000000"/>
          <w:spacing w:val="-2"/>
        </w:rPr>
        <w:t xml:space="preserve"> </w:t>
      </w:r>
      <w:r w:rsidR="00304453" w:rsidRPr="008778BD">
        <w:rPr>
          <w:bCs/>
        </w:rPr>
        <w:t xml:space="preserve">ОГРН </w:t>
      </w:r>
      <w:r w:rsidR="008778BD" w:rsidRPr="008778BD">
        <w:t>1106600001265</w:t>
      </w:r>
      <w:r w:rsidR="00304453" w:rsidRPr="008778BD">
        <w:rPr>
          <w:bCs/>
        </w:rPr>
        <w:t xml:space="preserve">, </w:t>
      </w:r>
      <w:r w:rsidR="008778BD" w:rsidRPr="008778BD">
        <w:t>ИНН 6673215508 КПП 668601001</w:t>
      </w:r>
      <w:r w:rsidR="00304453" w:rsidRPr="008778BD">
        <w:rPr>
          <w:bCs/>
        </w:rPr>
        <w:t>)</w:t>
      </w:r>
      <w:r w:rsidR="007F665F" w:rsidRPr="008778BD">
        <w:rPr>
          <w:bCs/>
        </w:rPr>
        <w:t>.</w:t>
      </w:r>
    </w:p>
    <w:p w:rsidR="00442722" w:rsidRPr="008778BD" w:rsidRDefault="00443C4A" w:rsidP="0094333D">
      <w:pPr>
        <w:tabs>
          <w:tab w:val="left" w:pos="7956"/>
        </w:tabs>
        <w:ind w:left="34" w:firstLine="250"/>
        <w:jc w:val="both"/>
      </w:pPr>
      <w:r w:rsidRPr="008778BD">
        <w:t xml:space="preserve">          </w:t>
      </w:r>
      <w:r w:rsidR="00442722" w:rsidRPr="008778BD">
        <w:rPr>
          <w:b/>
          <w:i/>
        </w:rPr>
        <w:t>Предмет договора:</w:t>
      </w:r>
      <w:r w:rsidR="00442722" w:rsidRPr="008778BD">
        <w:t xml:space="preserve"> </w:t>
      </w:r>
      <w:r w:rsidR="00526F16" w:rsidRPr="008778BD">
        <w:tab/>
      </w:r>
    </w:p>
    <w:p w:rsidR="004E3035" w:rsidRPr="008778BD" w:rsidRDefault="008778BD" w:rsidP="004E3035">
      <w:pPr>
        <w:ind w:firstLine="708"/>
        <w:jc w:val="both"/>
      </w:pPr>
      <w:r w:rsidRPr="008778BD">
        <w:t>Оказание образовательных услуг по обучению персонала Заказчика</w:t>
      </w:r>
      <w:r w:rsidR="004E3035" w:rsidRPr="008778BD">
        <w:t>.</w:t>
      </w:r>
    </w:p>
    <w:p w:rsidR="00581154" w:rsidRPr="008778BD" w:rsidRDefault="00C57F0D" w:rsidP="0094333D">
      <w:pPr>
        <w:spacing w:line="229" w:lineRule="auto"/>
        <w:ind w:firstLine="142"/>
        <w:jc w:val="both"/>
        <w:rPr>
          <w:b/>
          <w:i/>
        </w:rPr>
      </w:pPr>
      <w:r w:rsidRPr="008778BD">
        <w:rPr>
          <w:b/>
          <w:i/>
        </w:rPr>
        <w:t xml:space="preserve">           </w:t>
      </w:r>
      <w:r w:rsidR="00442722" w:rsidRPr="008778BD">
        <w:rPr>
          <w:b/>
          <w:i/>
        </w:rPr>
        <w:t xml:space="preserve">Сроки </w:t>
      </w:r>
      <w:r w:rsidR="00F7144F" w:rsidRPr="008778BD">
        <w:rPr>
          <w:b/>
          <w:i/>
        </w:rPr>
        <w:t>оказания услуг</w:t>
      </w:r>
      <w:r w:rsidR="00442722" w:rsidRPr="008778BD">
        <w:rPr>
          <w:b/>
          <w:i/>
        </w:rPr>
        <w:t>:</w:t>
      </w:r>
    </w:p>
    <w:p w:rsidR="00F7144F" w:rsidRPr="008778BD" w:rsidRDefault="008778BD" w:rsidP="008F5FE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8778BD">
        <w:t xml:space="preserve">Срок оказания услуг: с даты заключения договора </w:t>
      </w:r>
      <w:r w:rsidRPr="008778BD">
        <w:rPr>
          <w:rStyle w:val="a7"/>
          <w:sz w:val="24"/>
          <w:szCs w:val="24"/>
        </w:rPr>
        <w:t>п</w:t>
      </w:r>
      <w:r w:rsidRPr="008778BD">
        <w:t>о 31.12.2025</w:t>
      </w:r>
      <w:r w:rsidR="008F5FED" w:rsidRPr="008778BD">
        <w:t>.</w:t>
      </w:r>
      <w:r w:rsidR="00C2038A" w:rsidRPr="008778BD">
        <w:rPr>
          <w:b/>
          <w:i/>
        </w:rPr>
        <w:tab/>
        <w:t xml:space="preserve">        </w:t>
      </w:r>
      <w:r w:rsidR="00E671D3" w:rsidRPr="008778BD">
        <w:rPr>
          <w:b/>
          <w:i/>
        </w:rPr>
        <w:t xml:space="preserve">                                   </w:t>
      </w:r>
    </w:p>
    <w:p w:rsidR="00C57F0D" w:rsidRPr="008778BD" w:rsidRDefault="00F7144F" w:rsidP="0094333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8778BD">
        <w:rPr>
          <w:b/>
          <w:i/>
        </w:rPr>
        <w:lastRenderedPageBreak/>
        <w:t xml:space="preserve">          </w:t>
      </w:r>
      <w:r w:rsidR="00442722" w:rsidRPr="008778BD">
        <w:rPr>
          <w:b/>
          <w:i/>
        </w:rPr>
        <w:t xml:space="preserve">Место </w:t>
      </w:r>
      <w:r w:rsidRPr="008778BD">
        <w:rPr>
          <w:b/>
          <w:i/>
        </w:rPr>
        <w:t>оказания услуг</w:t>
      </w:r>
      <w:r w:rsidR="00442722" w:rsidRPr="008778BD">
        <w:rPr>
          <w:b/>
          <w:i/>
        </w:rPr>
        <w:t>:</w:t>
      </w:r>
    </w:p>
    <w:p w:rsidR="0094333D" w:rsidRPr="008778BD" w:rsidRDefault="008778BD" w:rsidP="008778BD">
      <w:pPr>
        <w:tabs>
          <w:tab w:val="left" w:pos="513"/>
        </w:tabs>
        <w:contextualSpacing/>
        <w:jc w:val="both"/>
      </w:pPr>
      <w:r w:rsidRPr="008778BD">
        <w:t>620017, Россия, Свердловская обл., г. Екатеринбург, ул. Электриков, 17</w:t>
      </w:r>
      <w:r w:rsidR="0094333D" w:rsidRPr="008778BD">
        <w:t>.</w:t>
      </w:r>
    </w:p>
    <w:p w:rsidR="00442722" w:rsidRPr="008778BD" w:rsidRDefault="00F7144F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778BD">
        <w:rPr>
          <w:b/>
          <w:i/>
        </w:rPr>
        <w:t xml:space="preserve">          </w:t>
      </w:r>
      <w:r w:rsidR="00B546FA" w:rsidRPr="008778BD">
        <w:rPr>
          <w:b/>
          <w:i/>
        </w:rPr>
        <w:t xml:space="preserve">Стоимость </w:t>
      </w:r>
      <w:r w:rsidRPr="008778BD">
        <w:rPr>
          <w:b/>
          <w:i/>
        </w:rPr>
        <w:t>оказания услуг</w:t>
      </w:r>
      <w:r w:rsidR="00442722" w:rsidRPr="008778BD">
        <w:rPr>
          <w:b/>
          <w:i/>
        </w:rPr>
        <w:t xml:space="preserve">: </w:t>
      </w:r>
    </w:p>
    <w:p w:rsidR="008F5FED" w:rsidRPr="008778BD" w:rsidRDefault="008778BD" w:rsidP="0094333D">
      <w:pPr>
        <w:tabs>
          <w:tab w:val="left" w:pos="142"/>
          <w:tab w:val="left" w:pos="1418"/>
        </w:tabs>
        <w:jc w:val="both"/>
      </w:pPr>
      <w:r w:rsidRPr="008778BD">
        <w:t>990 516 (</w:t>
      </w:r>
      <w:r w:rsidRPr="008778BD">
        <w:rPr>
          <w:color w:val="222222"/>
          <w:shd w:val="clear" w:color="auto" w:fill="FFFFFF"/>
        </w:rPr>
        <w:t>Девятьсот девяносто тысяч пятьсот шестнадцать</w:t>
      </w:r>
      <w:r w:rsidRPr="008778BD">
        <w:t>) рублей 10 копеек, НДС не облагается (подпункт 14 пункт 2 статья 149 глава 21 Налогового кодекса Российской Федерации)</w:t>
      </w:r>
      <w:r w:rsidR="008F5FED" w:rsidRPr="008778BD">
        <w:t>.</w:t>
      </w:r>
    </w:p>
    <w:p w:rsidR="0085379D" w:rsidRPr="008778BD" w:rsidRDefault="00B546FA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778BD">
        <w:rPr>
          <w:b/>
          <w:i/>
        </w:rPr>
        <w:t xml:space="preserve">  </w:t>
      </w:r>
      <w:r w:rsidR="005F4C4E" w:rsidRPr="008778BD">
        <w:rPr>
          <w:b/>
          <w:i/>
        </w:rPr>
        <w:tab/>
        <w:t xml:space="preserve">        </w:t>
      </w:r>
      <w:r w:rsidR="00442722" w:rsidRPr="008778BD">
        <w:rPr>
          <w:b/>
          <w:i/>
        </w:rPr>
        <w:t xml:space="preserve">Порядок оплаты: </w:t>
      </w:r>
    </w:p>
    <w:p w:rsidR="001B3382" w:rsidRPr="008778BD" w:rsidRDefault="001B3382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778BD">
        <w:rPr>
          <w:b/>
          <w:i/>
        </w:rPr>
        <w:tab/>
        <w:t xml:space="preserve">        </w:t>
      </w:r>
      <w:r w:rsidR="009F4C6F" w:rsidRPr="008778BD">
        <w:rPr>
          <w:b/>
          <w:i/>
        </w:rPr>
        <w:t xml:space="preserve">Оплата по Договору осуществляется </w:t>
      </w:r>
      <w:r w:rsidR="00E0250F" w:rsidRPr="008778BD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8F5FED" w:rsidRPr="008778BD" w:rsidRDefault="008778BD" w:rsidP="008F5FED">
      <w:pPr>
        <w:widowControl w:val="0"/>
        <w:shd w:val="clear" w:color="auto" w:fill="FFFFFF"/>
        <w:autoSpaceDE w:val="0"/>
        <w:autoSpaceDN w:val="0"/>
        <w:adjustRightInd w:val="0"/>
        <w:ind w:right="-2" w:firstLine="708"/>
        <w:contextualSpacing/>
        <w:jc w:val="both"/>
      </w:pPr>
      <w:r w:rsidRPr="008778BD">
        <w:t>Оплата Заказчиком производится согласно выставленному счету на оплату в размере 100% путем перечисления денежных средств на расчетный счет Исполнителя в течение 7 (Семи) рабочих дней со дня окончания обучения и подписания актов оказанных услуг по факту обучения по конкретной программе</w:t>
      </w:r>
      <w:r w:rsidR="008F5FED" w:rsidRPr="008778BD">
        <w:t>.</w:t>
      </w:r>
    </w:p>
    <w:p w:rsidR="001B3382" w:rsidRPr="008778BD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8778B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8778BD">
        <w:rPr>
          <w:i/>
        </w:rPr>
        <w:t xml:space="preserve">Голосовали: </w:t>
      </w:r>
      <w:r w:rsidRPr="008778BD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8778BD">
        <w:rPr>
          <w:b/>
        </w:rPr>
        <w:t>15</w:t>
      </w:r>
      <w:r w:rsidR="008F5FED">
        <w:rPr>
          <w:b/>
        </w:rPr>
        <w:t xml:space="preserve"> февраля</w:t>
      </w:r>
      <w:r w:rsidR="00B82F40">
        <w:rPr>
          <w:b/>
        </w:rPr>
        <w:t xml:space="preserve">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F5FE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 xml:space="preserve">Р.Р. Ахметханов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985D59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59" w:rsidRDefault="00985D59">
      <w:r>
        <w:separator/>
      </w:r>
    </w:p>
  </w:endnote>
  <w:endnote w:type="continuationSeparator" w:id="0">
    <w:p w:rsidR="00985D59" w:rsidRDefault="0098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59" w:rsidRDefault="00985D59">
      <w:r>
        <w:separator/>
      </w:r>
    </w:p>
  </w:footnote>
  <w:footnote w:type="continuationSeparator" w:id="0">
    <w:p w:rsidR="00985D59" w:rsidRDefault="0098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60"/>
    <w:multiLevelType w:val="hybridMultilevel"/>
    <w:tmpl w:val="7C3A2CDC"/>
    <w:lvl w:ilvl="0" w:tplc="679C3AD4">
      <w:start w:val="1"/>
      <w:numFmt w:val="decimal"/>
      <w:lvlText w:val="4.%1."/>
      <w:lvlJc w:val="left"/>
      <w:pPr>
        <w:ind w:left="2858" w:hanging="360"/>
      </w:pPr>
    </w:lvl>
    <w:lvl w:ilvl="1" w:tplc="0220D52C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15A0E"/>
    <w:rsid w:val="00442722"/>
    <w:rsid w:val="00443C4A"/>
    <w:rsid w:val="00473B22"/>
    <w:rsid w:val="004B150E"/>
    <w:rsid w:val="004E3035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965D7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778BD"/>
    <w:rsid w:val="008956C0"/>
    <w:rsid w:val="008C6CC0"/>
    <w:rsid w:val="008E01BE"/>
    <w:rsid w:val="008E78ED"/>
    <w:rsid w:val="008F5FED"/>
    <w:rsid w:val="0092193F"/>
    <w:rsid w:val="009348EA"/>
    <w:rsid w:val="0094333D"/>
    <w:rsid w:val="00972AB2"/>
    <w:rsid w:val="00985D59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20C8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54BC5"/>
    <w:rsid w:val="00E671D3"/>
    <w:rsid w:val="00EA149A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A440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7">
    <w:name w:val="annotation reference"/>
    <w:basedOn w:val="a0"/>
    <w:uiPriority w:val="99"/>
    <w:semiHidden/>
    <w:unhideWhenUsed/>
    <w:rsid w:val="008778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7">
    <w:name w:val="annotation reference"/>
    <w:basedOn w:val="a0"/>
    <w:uiPriority w:val="99"/>
    <w:semiHidden/>
    <w:unhideWhenUsed/>
    <w:rsid w:val="008778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2024-03-01T10:13:00Z</dcterms:created>
  <dcterms:modified xsi:type="dcterms:W3CDTF">2024-03-01T10:13:00Z</dcterms:modified>
</cp:coreProperties>
</file>