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2" w:rsidRPr="00785804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 w:rsidRPr="007F665F">
        <w:rPr>
          <w:b/>
        </w:rPr>
        <w:t xml:space="preserve">ПРОТОКОЛ </w:t>
      </w:r>
      <w:r w:rsidRPr="007F665F">
        <w:rPr>
          <w:b/>
          <w:color w:val="000000"/>
        </w:rPr>
        <w:t xml:space="preserve">№ </w:t>
      </w:r>
      <w:r w:rsidR="00785804">
        <w:rPr>
          <w:b/>
          <w:color w:val="000000"/>
        </w:rPr>
        <w:t>2</w:t>
      </w:r>
      <w:r w:rsidR="00377692">
        <w:rPr>
          <w:b/>
          <w:color w:val="000000"/>
        </w:rPr>
        <w:t>21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заседания Комиссии по проведению закупок для нужд</w:t>
      </w:r>
    </w:p>
    <w:p w:rsidR="00442722" w:rsidRPr="007F665F" w:rsidRDefault="00442722" w:rsidP="00442722">
      <w:pPr>
        <w:jc w:val="center"/>
        <w:rPr>
          <w:b/>
        </w:rPr>
      </w:pPr>
      <w:r w:rsidRPr="007F665F">
        <w:rPr>
          <w:b/>
        </w:rPr>
        <w:t>АО «Югорская региональная электросетевая компания» (АО «ЮРЭСК»)</w:t>
      </w:r>
    </w:p>
    <w:p w:rsidR="00442722" w:rsidRPr="007F665F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Pr="007F665F" w:rsidRDefault="00377692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01 декабря 2023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42722" w:rsidRPr="007F665F">
        <w:rPr>
          <w:b/>
          <w:i/>
        </w:rPr>
        <w:t xml:space="preserve">   </w:t>
      </w:r>
      <w:r w:rsidR="00442722" w:rsidRPr="007F665F">
        <w:rPr>
          <w:b/>
          <w:i/>
        </w:rPr>
        <w:tab/>
        <w:t xml:space="preserve">     </w:t>
      </w:r>
      <w:r w:rsidR="007F665F">
        <w:rPr>
          <w:b/>
          <w:i/>
        </w:rPr>
        <w:t xml:space="preserve">   </w:t>
      </w:r>
      <w:r w:rsidR="00ED7C3A" w:rsidRPr="007F665F">
        <w:rPr>
          <w:b/>
          <w:i/>
        </w:rPr>
        <w:t xml:space="preserve">  </w:t>
      </w:r>
      <w:r w:rsidR="00442722" w:rsidRPr="007F665F">
        <w:rPr>
          <w:b/>
          <w:i/>
        </w:rPr>
        <w:t xml:space="preserve">    г. Ханты-Мансийск</w:t>
      </w:r>
    </w:p>
    <w:p w:rsidR="00442722" w:rsidRPr="007F665F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85E0E" w:rsidRDefault="00442722" w:rsidP="00442722">
      <w:pPr>
        <w:jc w:val="both"/>
      </w:pPr>
      <w:r w:rsidRPr="00985E0E">
        <w:rPr>
          <w:b/>
        </w:rPr>
        <w:t>Форма проведения заседания:</w:t>
      </w:r>
      <w:r w:rsidRPr="00985E0E">
        <w:t xml:space="preserve"> заочная.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Место подведения итогов голосования</w:t>
      </w:r>
      <w:r w:rsidRPr="00985E0E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Pr="00985E0E" w:rsidRDefault="00442722" w:rsidP="00442722">
      <w:pPr>
        <w:jc w:val="both"/>
      </w:pPr>
      <w:r w:rsidRPr="00985E0E">
        <w:rPr>
          <w:b/>
        </w:rPr>
        <w:t>На заседании Комиссии по проведению закупок для нужд АО «ЮРЭСК» присутствовали:</w:t>
      </w:r>
      <w:r w:rsidRPr="00985E0E">
        <w:t xml:space="preserve"> 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Председатель </w:t>
      </w:r>
      <w:r w:rsidR="00AF2932" w:rsidRPr="00985E0E">
        <w:rPr>
          <w:b/>
        </w:rPr>
        <w:t>К</w:t>
      </w:r>
      <w:r w:rsidRPr="00985E0E">
        <w:rPr>
          <w:b/>
        </w:rPr>
        <w:t>омиссии:</w:t>
      </w:r>
    </w:p>
    <w:p w:rsidR="00442722" w:rsidRPr="00985E0E" w:rsidRDefault="00442722" w:rsidP="00442722">
      <w:pPr>
        <w:widowControl w:val="0"/>
        <w:jc w:val="both"/>
      </w:pPr>
      <w:r w:rsidRPr="00985E0E">
        <w:t>С.А. Садков - заместитель генерального директора по производственным и организационным вопросам;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 xml:space="preserve">Заместитель председателя Комиссии: </w:t>
      </w:r>
    </w:p>
    <w:p w:rsidR="00442722" w:rsidRPr="00985E0E" w:rsidRDefault="00442722" w:rsidP="00442722">
      <w:pPr>
        <w:widowControl w:val="0"/>
        <w:jc w:val="both"/>
      </w:pPr>
      <w:r w:rsidRPr="00985E0E">
        <w:t xml:space="preserve">М.В. Костыльцев – исполняющий обязанности начальника </w:t>
      </w:r>
      <w:r w:rsidR="00AF2932" w:rsidRPr="00985E0E">
        <w:t>У</w:t>
      </w:r>
      <w:r w:rsidRPr="00985E0E">
        <w:t>правления по закупкам;</w:t>
      </w:r>
    </w:p>
    <w:p w:rsidR="00442722" w:rsidRPr="00985E0E" w:rsidRDefault="00442722" w:rsidP="00442722">
      <w:pPr>
        <w:widowControl w:val="0"/>
        <w:jc w:val="both"/>
        <w:rPr>
          <w:b/>
        </w:rPr>
      </w:pPr>
      <w:r w:rsidRPr="00985E0E">
        <w:rPr>
          <w:b/>
        </w:rPr>
        <w:t>Члены Комиссии:</w:t>
      </w:r>
    </w:p>
    <w:p w:rsidR="00442722" w:rsidRPr="00985E0E" w:rsidRDefault="00820C7D" w:rsidP="00442722">
      <w:pPr>
        <w:widowControl w:val="0"/>
        <w:jc w:val="both"/>
      </w:pPr>
      <w:r w:rsidRPr="00985E0E">
        <w:t>Н.А. Макогон</w:t>
      </w:r>
      <w:r w:rsidR="00442722" w:rsidRPr="00985E0E">
        <w:t xml:space="preserve"> </w:t>
      </w:r>
      <w:r w:rsidRPr="00985E0E">
        <w:t>–</w:t>
      </w:r>
      <w:r w:rsidR="00442722" w:rsidRPr="00985E0E">
        <w:t xml:space="preserve"> </w:t>
      </w:r>
      <w:r w:rsidRPr="00985E0E">
        <w:t>ведущий специалист отдела конкурсных торгов</w:t>
      </w:r>
      <w:r w:rsidR="0085379D" w:rsidRPr="00985E0E">
        <w:t xml:space="preserve"> Управления по закупкам</w:t>
      </w:r>
      <w:r w:rsidR="004F097C" w:rsidRPr="00985E0E">
        <w:t>;</w:t>
      </w:r>
    </w:p>
    <w:p w:rsidR="00442722" w:rsidRPr="00985E0E" w:rsidRDefault="00526F16" w:rsidP="00442722">
      <w:pPr>
        <w:jc w:val="both"/>
      </w:pPr>
      <w:r w:rsidRPr="00985E0E">
        <w:t>Р.А. Дублев</w:t>
      </w:r>
      <w:r w:rsidR="00442722" w:rsidRPr="00985E0E">
        <w:t xml:space="preserve"> – </w:t>
      </w:r>
      <w:r w:rsidRPr="00985E0E">
        <w:t>заместитель главного инженера по эксплуатации</w:t>
      </w:r>
      <w:r w:rsidR="007F665F" w:rsidRPr="00985E0E">
        <w:t>.</w:t>
      </w:r>
    </w:p>
    <w:p w:rsidR="00442722" w:rsidRPr="00985E0E" w:rsidRDefault="00442722" w:rsidP="00442722">
      <w:pPr>
        <w:jc w:val="both"/>
      </w:pPr>
      <w:r w:rsidRPr="00985E0E">
        <w:rPr>
          <w:b/>
        </w:rPr>
        <w:t xml:space="preserve">Кворум </w:t>
      </w:r>
      <w:r w:rsidRPr="00985E0E">
        <w:t xml:space="preserve">для проведения заседания имеется. 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Присутствовали 4 из 7 членов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Отсутствовали – 3 члена комиссии;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Кворум составляет 57 %;</w:t>
      </w:r>
    </w:p>
    <w:p w:rsidR="00442722" w:rsidRPr="00985E0E" w:rsidRDefault="00442722" w:rsidP="00442722">
      <w:pPr>
        <w:jc w:val="both"/>
        <w:rPr>
          <w:b/>
          <w:bCs/>
        </w:rPr>
      </w:pPr>
      <w:r w:rsidRPr="00985E0E">
        <w:rPr>
          <w:b/>
          <w:bCs/>
        </w:rPr>
        <w:t>Заседание Комиссии правомочно.</w:t>
      </w:r>
    </w:p>
    <w:p w:rsidR="00442722" w:rsidRPr="00985E0E" w:rsidRDefault="00442722" w:rsidP="00442722">
      <w:pPr>
        <w:jc w:val="both"/>
      </w:pPr>
    </w:p>
    <w:p w:rsidR="00442722" w:rsidRPr="00985E0E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5E0E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304453" w:rsidRPr="00985E0E" w:rsidRDefault="00442722" w:rsidP="00985E0E">
      <w:pPr>
        <w:ind w:firstLine="708"/>
        <w:jc w:val="both"/>
      </w:pPr>
      <w:r w:rsidRPr="00985E0E">
        <w:t>О заключении</w:t>
      </w:r>
      <w:r w:rsidR="00AA3C73" w:rsidRPr="00985E0E">
        <w:t xml:space="preserve"> </w:t>
      </w:r>
      <w:r w:rsidR="006221D9" w:rsidRPr="00985E0E">
        <w:t>договора</w:t>
      </w:r>
      <w:r w:rsidRPr="00985E0E">
        <w:t xml:space="preserve"> с единственным поставщиком </w:t>
      </w:r>
      <w:r w:rsidR="00E3648B" w:rsidRPr="00985E0E">
        <w:t xml:space="preserve">на </w:t>
      </w:r>
      <w:r w:rsidR="00377692" w:rsidRPr="00985E0E">
        <w:t>оказание услуг по теплоснабжению в г. Югорске для нужд Советского филиала АО «ЮРЭСК»</w:t>
      </w:r>
      <w:r w:rsidR="006221D9" w:rsidRPr="00985E0E">
        <w:t xml:space="preserve"> </w:t>
      </w:r>
      <w:r w:rsidR="00304453" w:rsidRPr="00985E0E">
        <w:t xml:space="preserve">(реестровый номер </w:t>
      </w:r>
      <w:r w:rsidR="00377692" w:rsidRPr="00985E0E">
        <w:t>232</w:t>
      </w:r>
      <w:r w:rsidR="006221D9" w:rsidRPr="00985E0E">
        <w:t xml:space="preserve"> </w:t>
      </w:r>
      <w:r w:rsidR="00075789" w:rsidRPr="00985E0E">
        <w:t>-2023)</w:t>
      </w:r>
      <w:r w:rsidR="007F665F" w:rsidRPr="00985E0E">
        <w:t>.</w:t>
      </w:r>
    </w:p>
    <w:p w:rsidR="00304453" w:rsidRPr="00985E0E" w:rsidRDefault="00304453" w:rsidP="007F665F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85E0E">
        <w:rPr>
          <w:rFonts w:ascii="Times New Roman" w:hAnsi="Times New Roman"/>
          <w:sz w:val="24"/>
          <w:szCs w:val="24"/>
        </w:rPr>
        <w:t>Согласно подпункта «</w:t>
      </w:r>
      <w:r w:rsidR="00E3648B" w:rsidRPr="00985E0E">
        <w:rPr>
          <w:rFonts w:ascii="Times New Roman" w:hAnsi="Times New Roman"/>
          <w:sz w:val="24"/>
          <w:szCs w:val="24"/>
        </w:rPr>
        <w:t>г</w:t>
      </w:r>
      <w:r w:rsidRPr="00985E0E">
        <w:rPr>
          <w:rFonts w:ascii="Times New Roman" w:hAnsi="Times New Roman"/>
          <w:sz w:val="24"/>
          <w:szCs w:val="24"/>
        </w:rPr>
        <w:t>» пункта 5 статьи 3.2.5 Положения о порядке проведения закупок товаров, работ, услуг в АО «ЮРЭСК»: «</w:t>
      </w:r>
      <w:r w:rsidR="00E3648B" w:rsidRPr="00985E0E">
        <w:rPr>
          <w:rFonts w:ascii="Times New Roman" w:hAnsi="Times New Roman"/>
          <w:color w:val="0D0D0D"/>
          <w:sz w:val="24"/>
          <w:szCs w:val="24"/>
        </w:rPr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услуги водоснабжения, водоотведения, канализации, газоснабжения, теплоснабжения, государственная поверка средств измерения и т.п.), либо закупка государственных услуг</w:t>
      </w:r>
      <w:r w:rsidR="00526F16" w:rsidRPr="00985E0E">
        <w:rPr>
          <w:rFonts w:ascii="Times New Roman" w:hAnsi="Times New Roman"/>
          <w:sz w:val="24"/>
          <w:szCs w:val="24"/>
        </w:rPr>
        <w:t>»</w:t>
      </w:r>
      <w:r w:rsidRPr="00985E0E">
        <w:rPr>
          <w:rFonts w:ascii="Times New Roman" w:hAnsi="Times New Roman"/>
          <w:sz w:val="24"/>
          <w:szCs w:val="24"/>
        </w:rPr>
        <w:t>.</w:t>
      </w:r>
    </w:p>
    <w:p w:rsidR="00442722" w:rsidRPr="00985E0E" w:rsidRDefault="00443C4A" w:rsidP="007F665F">
      <w:pPr>
        <w:ind w:hanging="284"/>
        <w:jc w:val="both"/>
      </w:pPr>
      <w:r w:rsidRPr="00985E0E">
        <w:t xml:space="preserve"> </w:t>
      </w:r>
      <w:r w:rsidRPr="00985E0E">
        <w:tab/>
      </w:r>
      <w:r w:rsidR="007F665F" w:rsidRPr="00985E0E">
        <w:tab/>
      </w:r>
      <w:r w:rsidR="00442722" w:rsidRPr="00985E0E">
        <w:t xml:space="preserve">На основании вышеизложенного, на голосование вынесен следующий вопрос: </w:t>
      </w:r>
    </w:p>
    <w:p w:rsidR="00581154" w:rsidRPr="00985E0E" w:rsidRDefault="00442722" w:rsidP="007F665F">
      <w:pPr>
        <w:jc w:val="both"/>
        <w:rPr>
          <w:iCs/>
          <w:color w:val="000000"/>
        </w:rPr>
      </w:pPr>
      <w:r w:rsidRPr="00985E0E">
        <w:t xml:space="preserve">«Заключить </w:t>
      </w:r>
      <w:r w:rsidR="00E3648B" w:rsidRPr="00985E0E">
        <w:t>договор</w:t>
      </w:r>
      <w:r w:rsidRPr="00985E0E">
        <w:t xml:space="preserve"> с единственным поставщиком</w:t>
      </w:r>
      <w:r w:rsidR="0078073D" w:rsidRPr="00985E0E">
        <w:t xml:space="preserve"> </w:t>
      </w:r>
      <w:r w:rsidR="00E3648B" w:rsidRPr="00985E0E">
        <w:t xml:space="preserve">на </w:t>
      </w:r>
      <w:r w:rsidR="00377692" w:rsidRPr="00985E0E">
        <w:t>оказание услуг по теплоснабжению в г. Югорске для нужд Советского филиала АО «ЮРЭСК»</w:t>
      </w:r>
      <w:r w:rsidR="00526F16" w:rsidRPr="00985E0E">
        <w:rPr>
          <w:iCs/>
          <w:color w:val="000000"/>
        </w:rPr>
        <w:t>.</w:t>
      </w:r>
    </w:p>
    <w:p w:rsidR="00442722" w:rsidRPr="00985E0E" w:rsidRDefault="00C57F0D" w:rsidP="00E3648B">
      <w:pPr>
        <w:tabs>
          <w:tab w:val="left" w:pos="142"/>
          <w:tab w:val="left" w:pos="851"/>
        </w:tabs>
        <w:jc w:val="both"/>
      </w:pPr>
      <w:r w:rsidRPr="00985E0E">
        <w:rPr>
          <w:b/>
          <w:i/>
        </w:rPr>
        <w:tab/>
      </w:r>
      <w:r w:rsidR="00417AEB" w:rsidRPr="00985E0E">
        <w:rPr>
          <w:b/>
          <w:i/>
        </w:rPr>
        <w:t xml:space="preserve">          </w:t>
      </w:r>
      <w:r w:rsidR="00E3648B" w:rsidRPr="00985E0E">
        <w:rPr>
          <w:b/>
          <w:i/>
        </w:rPr>
        <w:t>Потребитель:</w:t>
      </w:r>
      <w:r w:rsidR="00442722" w:rsidRPr="00985E0E">
        <w:rPr>
          <w:b/>
          <w:i/>
        </w:rPr>
        <w:t xml:space="preserve"> </w:t>
      </w:r>
      <w:r w:rsidR="00442722" w:rsidRPr="00985E0E">
        <w:t>АО «ЮРЭСК» (628012, ХМАО-Югра, г. Ханты-</w:t>
      </w:r>
      <w:r w:rsidR="00377692" w:rsidRPr="00985E0E">
        <w:t xml:space="preserve">Мансийск,  </w:t>
      </w:r>
      <w:r w:rsidR="00417AEB" w:rsidRPr="00985E0E">
        <w:t xml:space="preserve">                        </w:t>
      </w:r>
      <w:r w:rsidR="00442722" w:rsidRPr="00985E0E">
        <w:t xml:space="preserve">ул. Ленина, 52/1); </w:t>
      </w:r>
    </w:p>
    <w:p w:rsidR="0078073D" w:rsidRPr="00985E0E" w:rsidRDefault="00377692" w:rsidP="00985E0E">
      <w:pPr>
        <w:ind w:firstLine="709"/>
        <w:jc w:val="both"/>
      </w:pPr>
      <w:r w:rsidRPr="00985E0E">
        <w:rPr>
          <w:b/>
          <w:i/>
        </w:rPr>
        <w:t>Теплоснабжающая организация</w:t>
      </w:r>
      <w:r w:rsidR="00526F16" w:rsidRPr="00985E0E">
        <w:rPr>
          <w:b/>
          <w:i/>
        </w:rPr>
        <w:t>:</w:t>
      </w:r>
      <w:r w:rsidR="00526F16" w:rsidRPr="00985E0E">
        <w:rPr>
          <w:i/>
          <w:color w:val="000000"/>
        </w:rPr>
        <w:t xml:space="preserve"> </w:t>
      </w:r>
      <w:r w:rsidRPr="00985E0E">
        <w:t>Муниципальное унитарное предприятие «Югорскэнергогаз»</w:t>
      </w:r>
      <w:r w:rsidR="005C28DC" w:rsidRPr="00985E0E">
        <w:t xml:space="preserve"> </w:t>
      </w:r>
      <w:r w:rsidR="00304453" w:rsidRPr="00985E0E">
        <w:t>(</w:t>
      </w:r>
      <w:r w:rsidR="00E3648B" w:rsidRPr="00985E0E">
        <w:rPr>
          <w:color w:val="000000"/>
        </w:rPr>
        <w:t>6</w:t>
      </w:r>
      <w:r w:rsidRPr="00985E0E">
        <w:t>628260, ХМАО-Югра, г. Югорск, ул. Геологов, 15, а/я 141</w:t>
      </w:r>
      <w:r w:rsidR="00526F16" w:rsidRPr="00985E0E">
        <w:rPr>
          <w:color w:val="000000"/>
          <w:spacing w:val="-2"/>
        </w:rPr>
        <w:t xml:space="preserve">; </w:t>
      </w:r>
      <w:r w:rsidR="00304453" w:rsidRPr="00985E0E">
        <w:rPr>
          <w:bCs/>
        </w:rPr>
        <w:t xml:space="preserve">ОГРН </w:t>
      </w:r>
      <w:r w:rsidRPr="00985E0E">
        <w:t>1138622000978</w:t>
      </w:r>
      <w:r w:rsidR="00304453" w:rsidRPr="00985E0E">
        <w:rPr>
          <w:bCs/>
        </w:rPr>
        <w:t xml:space="preserve">, </w:t>
      </w:r>
      <w:r w:rsidR="005C28DC" w:rsidRPr="00985E0E">
        <w:rPr>
          <w:bCs/>
        </w:rPr>
        <w:t>ИНН</w:t>
      </w:r>
      <w:r w:rsidR="00526F16" w:rsidRPr="00985E0E">
        <w:rPr>
          <w:bCs/>
        </w:rPr>
        <w:t>/</w:t>
      </w:r>
      <w:r w:rsidR="00724828" w:rsidRPr="00985E0E">
        <w:rPr>
          <w:bCs/>
        </w:rPr>
        <w:t xml:space="preserve">КПП </w:t>
      </w:r>
      <w:r w:rsidRPr="00985E0E">
        <w:t>8622024682</w:t>
      </w:r>
      <w:r w:rsidR="00E3648B" w:rsidRPr="00985E0E">
        <w:t>/</w:t>
      </w:r>
      <w:r w:rsidRPr="00985E0E">
        <w:t>862201001</w:t>
      </w:r>
      <w:r w:rsidR="00304453" w:rsidRPr="00985E0E">
        <w:rPr>
          <w:bCs/>
        </w:rPr>
        <w:t>)</w:t>
      </w:r>
      <w:r w:rsidR="007F665F" w:rsidRPr="00985E0E">
        <w:rPr>
          <w:bCs/>
        </w:rPr>
        <w:t>.</w:t>
      </w:r>
    </w:p>
    <w:p w:rsidR="00442722" w:rsidRPr="00985E0E" w:rsidRDefault="00443C4A" w:rsidP="00985E0E">
      <w:pPr>
        <w:tabs>
          <w:tab w:val="left" w:pos="7956"/>
        </w:tabs>
        <w:ind w:left="34"/>
        <w:jc w:val="both"/>
      </w:pPr>
      <w:r w:rsidRPr="00985E0E">
        <w:t xml:space="preserve">          </w:t>
      </w:r>
      <w:r w:rsidR="00442722" w:rsidRPr="00985E0E">
        <w:rPr>
          <w:b/>
          <w:i/>
        </w:rPr>
        <w:t xml:space="preserve">Предмет </w:t>
      </w:r>
      <w:r w:rsidR="00E3648B" w:rsidRPr="00985E0E">
        <w:rPr>
          <w:b/>
          <w:i/>
        </w:rPr>
        <w:t>договора</w:t>
      </w:r>
      <w:r w:rsidR="00442722" w:rsidRPr="00985E0E">
        <w:rPr>
          <w:b/>
          <w:i/>
        </w:rPr>
        <w:t>:</w:t>
      </w:r>
      <w:r w:rsidR="00442722" w:rsidRPr="00985E0E">
        <w:t xml:space="preserve"> </w:t>
      </w:r>
      <w:r w:rsidR="00526F16" w:rsidRPr="00985E0E">
        <w:tab/>
      </w:r>
    </w:p>
    <w:p w:rsidR="005C28DC" w:rsidRPr="00985E0E" w:rsidRDefault="00377692" w:rsidP="00985E0E">
      <w:pPr>
        <w:spacing w:line="229" w:lineRule="auto"/>
        <w:ind w:firstLine="708"/>
        <w:jc w:val="both"/>
      </w:pPr>
      <w:r w:rsidRPr="00985E0E">
        <w:t>Поставка на объекты, находящиеся по адресам: г. Югорск, ул. Геологов, 8А, здание РММ, отапливаемая площадь 568,0 м</w:t>
      </w:r>
      <w:r w:rsidRPr="00985E0E">
        <w:rPr>
          <w:vertAlign w:val="superscript"/>
        </w:rPr>
        <w:t>2</w:t>
      </w:r>
      <w:r w:rsidRPr="00985E0E">
        <w:t xml:space="preserve">; ул. Геологов, д. 6А, бокс по </w:t>
      </w:r>
      <w:r w:rsidR="00985E0E" w:rsidRPr="00985E0E">
        <w:t>ремонту, отапливаемая</w:t>
      </w:r>
      <w:r w:rsidRPr="00985E0E">
        <w:t xml:space="preserve"> </w:t>
      </w:r>
      <w:r w:rsidR="00985E0E" w:rsidRPr="00985E0E">
        <w:t>площадь 452</w:t>
      </w:r>
      <w:r w:rsidRPr="00985E0E">
        <w:t xml:space="preserve">,2 м²; ул. Геологов, д. 8, административное здание «База электрических сетей», отапливаемая площадь 1178,10 м², ул. Геологов, д. 5, </w:t>
      </w:r>
      <w:bookmarkStart w:id="1" w:name="_Hlk67556109"/>
      <w:r w:rsidRPr="00985E0E">
        <w:t>здание РММ для стоянки автомашин</w:t>
      </w:r>
      <w:bookmarkEnd w:id="1"/>
      <w:r w:rsidRPr="00985E0E">
        <w:t>, отапливаемая площадь 715,9 м</w:t>
      </w:r>
      <w:r w:rsidRPr="00985E0E">
        <w:rPr>
          <w:vertAlign w:val="superscript"/>
        </w:rPr>
        <w:t>2</w:t>
      </w:r>
      <w:r w:rsidRPr="00985E0E">
        <w:t>, через присоединенную сеть теплов</w:t>
      </w:r>
      <w:r w:rsidR="00985E0E">
        <w:t>ой</w:t>
      </w:r>
      <w:r w:rsidRPr="00985E0E">
        <w:t xml:space="preserve"> энерги</w:t>
      </w:r>
      <w:r w:rsidR="00985E0E">
        <w:t>и</w:t>
      </w:r>
      <w:r w:rsidR="005C28DC" w:rsidRPr="00985E0E">
        <w:t>.</w:t>
      </w:r>
    </w:p>
    <w:p w:rsidR="00581154" w:rsidRPr="00985E0E" w:rsidRDefault="00C57F0D" w:rsidP="00985E0E">
      <w:pPr>
        <w:spacing w:line="229" w:lineRule="auto"/>
        <w:jc w:val="both"/>
        <w:rPr>
          <w:b/>
          <w:i/>
        </w:rPr>
      </w:pPr>
      <w:r w:rsidRPr="00985E0E">
        <w:rPr>
          <w:b/>
          <w:i/>
        </w:rPr>
        <w:lastRenderedPageBreak/>
        <w:t xml:space="preserve">           </w:t>
      </w:r>
      <w:r w:rsidR="00442722" w:rsidRPr="00985E0E">
        <w:rPr>
          <w:b/>
          <w:i/>
        </w:rPr>
        <w:t xml:space="preserve">Сроки </w:t>
      </w:r>
      <w:r w:rsidR="00E3648B" w:rsidRPr="00985E0E">
        <w:rPr>
          <w:b/>
          <w:i/>
        </w:rPr>
        <w:t>оказания услуг</w:t>
      </w:r>
      <w:r w:rsidR="00442722" w:rsidRPr="00985E0E">
        <w:rPr>
          <w:b/>
          <w:i/>
        </w:rPr>
        <w:t>:</w:t>
      </w:r>
    </w:p>
    <w:p w:rsidR="00E3648B" w:rsidRPr="00985E0E" w:rsidRDefault="00377692" w:rsidP="00985E0E">
      <w:pPr>
        <w:tabs>
          <w:tab w:val="left" w:pos="513"/>
        </w:tabs>
        <w:ind w:left="709" w:hanging="709"/>
        <w:jc w:val="both"/>
      </w:pPr>
      <w:r w:rsidRPr="00985E0E">
        <w:t>С 01.01.2024 по 31.12.2024</w:t>
      </w:r>
      <w:r w:rsidR="00E3648B" w:rsidRPr="00985E0E">
        <w:t>.</w:t>
      </w:r>
    </w:p>
    <w:p w:rsidR="00C57F0D" w:rsidRPr="00985E0E" w:rsidRDefault="00C2038A" w:rsidP="00985E0E">
      <w:pPr>
        <w:tabs>
          <w:tab w:val="left" w:pos="513"/>
        </w:tabs>
        <w:ind w:left="709" w:hanging="709"/>
        <w:jc w:val="both"/>
        <w:rPr>
          <w:i/>
        </w:rPr>
      </w:pPr>
      <w:r w:rsidRPr="00985E0E">
        <w:rPr>
          <w:b/>
          <w:i/>
        </w:rPr>
        <w:tab/>
        <w:t xml:space="preserve">        </w:t>
      </w:r>
      <w:r w:rsidR="00442722" w:rsidRPr="00985E0E">
        <w:rPr>
          <w:b/>
          <w:i/>
        </w:rPr>
        <w:t xml:space="preserve">Место </w:t>
      </w:r>
      <w:r w:rsidR="00E3648B" w:rsidRPr="00985E0E">
        <w:rPr>
          <w:b/>
          <w:i/>
        </w:rPr>
        <w:t>оказания услуг</w:t>
      </w:r>
      <w:r w:rsidR="00442722" w:rsidRPr="00985E0E">
        <w:rPr>
          <w:b/>
          <w:i/>
        </w:rPr>
        <w:t>:</w:t>
      </w:r>
    </w:p>
    <w:p w:rsidR="00377692" w:rsidRPr="00985E0E" w:rsidRDefault="00985E0E" w:rsidP="00985E0E">
      <w:pPr>
        <w:tabs>
          <w:tab w:val="left" w:pos="176"/>
        </w:tabs>
        <w:ind w:left="33"/>
        <w:jc w:val="both"/>
      </w:pPr>
      <w:r>
        <w:tab/>
      </w:r>
      <w:r w:rsidR="00377692" w:rsidRPr="00985E0E">
        <w:t>Объекты централизованных систем теплоснабжения Советского филиала АО «ЮРЭСК»:</w:t>
      </w:r>
    </w:p>
    <w:p w:rsidR="00377692" w:rsidRPr="00985E0E" w:rsidRDefault="00377692" w:rsidP="00985E0E">
      <w:pPr>
        <w:tabs>
          <w:tab w:val="left" w:pos="176"/>
        </w:tabs>
        <w:ind w:left="33"/>
        <w:jc w:val="both"/>
      </w:pPr>
      <w:r w:rsidRPr="00985E0E">
        <w:t>- Административное здание «База электрических сетей» (инв. номер 000007914), нежилое помещение   отапливаемой площадью 1178,10 кв.м., расположенное по адресу: г. Югорск, ул. Геологов, д. 8.</w:t>
      </w:r>
    </w:p>
    <w:p w:rsidR="00377692" w:rsidRPr="00985E0E" w:rsidRDefault="00377692" w:rsidP="00985E0E">
      <w:pPr>
        <w:tabs>
          <w:tab w:val="left" w:pos="176"/>
        </w:tabs>
        <w:ind w:left="33"/>
        <w:jc w:val="both"/>
      </w:pPr>
      <w:r w:rsidRPr="00985E0E">
        <w:t>-  Здание РММ (инв. номер 000006725) нежилое помещение отапливаемой площадью 568,00 кв.м., расположенное по адресу: г. Югорск, ул. Геологов, д. 8А.</w:t>
      </w:r>
    </w:p>
    <w:p w:rsidR="00377692" w:rsidRPr="00985E0E" w:rsidRDefault="00377692" w:rsidP="00985E0E">
      <w:pPr>
        <w:jc w:val="both"/>
      </w:pPr>
      <w:r w:rsidRPr="00985E0E">
        <w:t>-  Бокс по ремонту (инв. номер 000006727) нежилое помещение, отапливаемой площадью 452,2 кв.м., расположенное по адресу: г. Югорск, ул. Геологов, д. 6А.</w:t>
      </w:r>
    </w:p>
    <w:p w:rsidR="00417AEB" w:rsidRPr="00985E0E" w:rsidRDefault="00377692" w:rsidP="00985E0E">
      <w:pPr>
        <w:jc w:val="both"/>
      </w:pPr>
      <w:r w:rsidRPr="00985E0E">
        <w:t>- Здание РММ для стоянки автомашин, нежилое помещение отапливаемой площадью 715,9 кв.м., расположенное по адресу: г. Югорск, ул. Геологов, 5.</w:t>
      </w:r>
    </w:p>
    <w:p w:rsidR="00985E0E" w:rsidRPr="00985E0E" w:rsidRDefault="007819E1" w:rsidP="00985E0E">
      <w:pPr>
        <w:tabs>
          <w:tab w:val="left" w:pos="142"/>
          <w:tab w:val="left" w:pos="1418"/>
        </w:tabs>
        <w:jc w:val="both"/>
        <w:rPr>
          <w:b/>
          <w:i/>
        </w:rPr>
      </w:pPr>
      <w:r w:rsidRPr="00985E0E">
        <w:rPr>
          <w:b/>
          <w:i/>
        </w:rPr>
        <w:t xml:space="preserve">          </w:t>
      </w:r>
      <w:r w:rsidR="00B546FA" w:rsidRPr="00985E0E">
        <w:rPr>
          <w:b/>
          <w:i/>
        </w:rPr>
        <w:t xml:space="preserve">Стоимость </w:t>
      </w:r>
      <w:r w:rsidR="00417AEB" w:rsidRPr="00985E0E">
        <w:rPr>
          <w:b/>
          <w:i/>
        </w:rPr>
        <w:t>оказания услуг</w:t>
      </w:r>
      <w:r w:rsidR="00442722" w:rsidRPr="00985E0E">
        <w:rPr>
          <w:b/>
          <w:i/>
        </w:rPr>
        <w:t xml:space="preserve">: </w:t>
      </w:r>
    </w:p>
    <w:p w:rsidR="00985E0E" w:rsidRDefault="00985E0E" w:rsidP="00985E0E">
      <w:pPr>
        <w:tabs>
          <w:tab w:val="left" w:pos="709"/>
          <w:tab w:val="left" w:pos="1418"/>
        </w:tabs>
        <w:jc w:val="both"/>
        <w:rPr>
          <w:b/>
          <w:i/>
        </w:rPr>
      </w:pPr>
      <w:r>
        <w:tab/>
      </w:r>
      <w:r w:rsidRPr="00985E0E">
        <w:t>1 999 496 (Один миллион девятьсот девяносто девять тысяч четыреста девяносто шесть) руб. 65 коп. с учетом НДС 20%.</w:t>
      </w:r>
      <w:r>
        <w:rPr>
          <w:b/>
          <w:i/>
        </w:rPr>
        <w:tab/>
      </w:r>
    </w:p>
    <w:p w:rsidR="0085379D" w:rsidRPr="00985E0E" w:rsidRDefault="00985E0E" w:rsidP="00985E0E">
      <w:pPr>
        <w:tabs>
          <w:tab w:val="left" w:pos="709"/>
          <w:tab w:val="left" w:pos="1418"/>
        </w:tabs>
        <w:jc w:val="both"/>
        <w:rPr>
          <w:b/>
          <w:i/>
        </w:rPr>
      </w:pPr>
      <w:r>
        <w:rPr>
          <w:b/>
          <w:i/>
        </w:rPr>
        <w:tab/>
      </w:r>
      <w:r w:rsidR="00442722" w:rsidRPr="00985E0E">
        <w:rPr>
          <w:b/>
          <w:i/>
        </w:rPr>
        <w:t xml:space="preserve">Порядок оплаты: </w:t>
      </w:r>
    </w:p>
    <w:p w:rsidR="001B3382" w:rsidRPr="00985E0E" w:rsidRDefault="001B3382" w:rsidP="00985E0E">
      <w:pPr>
        <w:tabs>
          <w:tab w:val="left" w:pos="142"/>
          <w:tab w:val="left" w:pos="1418"/>
        </w:tabs>
        <w:jc w:val="both"/>
        <w:rPr>
          <w:b/>
          <w:i/>
        </w:rPr>
      </w:pPr>
      <w:r w:rsidRPr="00985E0E">
        <w:rPr>
          <w:b/>
          <w:i/>
        </w:rPr>
        <w:tab/>
        <w:t xml:space="preserve">        </w:t>
      </w:r>
      <w:r w:rsidR="009F4C6F" w:rsidRPr="00985E0E">
        <w:rPr>
          <w:b/>
          <w:i/>
        </w:rPr>
        <w:t xml:space="preserve">Оплата по </w:t>
      </w:r>
      <w:r w:rsidR="00417AEB" w:rsidRPr="00985E0E">
        <w:rPr>
          <w:b/>
          <w:i/>
        </w:rPr>
        <w:t>договору</w:t>
      </w:r>
      <w:r w:rsidR="009F4C6F" w:rsidRPr="00985E0E">
        <w:rPr>
          <w:b/>
          <w:i/>
        </w:rPr>
        <w:t xml:space="preserve"> осуществляется </w:t>
      </w:r>
      <w:r w:rsidR="00E0250F" w:rsidRPr="00985E0E">
        <w:rPr>
          <w:b/>
          <w:i/>
        </w:rPr>
        <w:t xml:space="preserve">в следующем порядке: </w:t>
      </w:r>
      <w:bookmarkStart w:id="2" w:name="_Ref495267664"/>
    </w:p>
    <w:bookmarkEnd w:id="2"/>
    <w:p w:rsidR="00985E0E" w:rsidRPr="00985E0E" w:rsidRDefault="00985E0E" w:rsidP="00985E0E">
      <w:pPr>
        <w:ind w:firstLine="567"/>
        <w:jc w:val="both"/>
      </w:pPr>
      <w:r w:rsidRPr="00985E0E">
        <w:rPr>
          <w:lang w:eastAsia="ar-SA"/>
        </w:rPr>
        <w:t>Расчетный период для оплаты за тепловую энергию,</w:t>
      </w:r>
      <w:r w:rsidRPr="00985E0E">
        <w:t xml:space="preserve"> установленный настоящим договором, равен 1 календарному месяцу. Потребитель самостоятельно платежным поручением оплачивает предъявленный ТСО счет в следующем порядке:</w:t>
      </w:r>
    </w:p>
    <w:p w:rsidR="00985E0E" w:rsidRPr="00985E0E" w:rsidRDefault="00985E0E" w:rsidP="00985E0E">
      <w:pPr>
        <w:ind w:firstLine="567"/>
        <w:jc w:val="both"/>
      </w:pPr>
      <w:r w:rsidRPr="00985E0E">
        <w:t>35% плановой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:rsidR="00985E0E" w:rsidRPr="00985E0E" w:rsidRDefault="00985E0E" w:rsidP="00985E0E">
      <w:pPr>
        <w:ind w:firstLine="567"/>
        <w:jc w:val="both"/>
      </w:pPr>
      <w:r w:rsidRPr="00985E0E">
        <w:t>50% плановой общей стоимости тепловой энергии, потребляемой в месяце, за который осуществляется оплата, вносится до истечения последнего числа текущего месяца;</w:t>
      </w:r>
    </w:p>
    <w:p w:rsidR="00985E0E" w:rsidRPr="00985E0E" w:rsidRDefault="00985E0E" w:rsidP="00985E0E">
      <w:pPr>
        <w:ind w:firstLine="567"/>
        <w:jc w:val="both"/>
      </w:pPr>
      <w:r w:rsidRPr="00985E0E">
        <w:t xml:space="preserve"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 Датой оплаты считается дата поступления денежных средств на расчетный счет ТСО. </w:t>
      </w:r>
    </w:p>
    <w:p w:rsidR="00417AEB" w:rsidRPr="00985E0E" w:rsidRDefault="00417AEB" w:rsidP="00417AEB">
      <w:pPr>
        <w:tabs>
          <w:tab w:val="left" w:pos="142"/>
          <w:tab w:val="left" w:pos="1418"/>
        </w:tabs>
        <w:jc w:val="both"/>
      </w:pPr>
    </w:p>
    <w:p w:rsidR="00442722" w:rsidRPr="00985E0E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985E0E">
        <w:rPr>
          <w:i/>
        </w:rPr>
        <w:t xml:space="preserve">Голосовали: </w:t>
      </w:r>
      <w:r w:rsidRPr="00985E0E">
        <w:rPr>
          <w:i/>
        </w:rPr>
        <w:tab/>
        <w:t>«ЗА» - единогласно;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985E0E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Pr="00985E0E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  <w:r w:rsidRPr="00417AEB">
        <w:rPr>
          <w:b/>
        </w:rPr>
        <w:t xml:space="preserve">Дата составления протокола: </w:t>
      </w:r>
      <w:r w:rsidR="00985E0E">
        <w:rPr>
          <w:b/>
        </w:rPr>
        <w:t>01 декабря</w:t>
      </w:r>
      <w:r w:rsidRPr="00417AEB">
        <w:rPr>
          <w:b/>
        </w:rPr>
        <w:t xml:space="preserve"> 2023 года. </w:t>
      </w:r>
    </w:p>
    <w:p w:rsidR="00442722" w:rsidRPr="00417AEB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RPr="00417AEB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7AEB">
              <w:rPr>
                <w:b/>
                <w:i/>
                <w:lang w:eastAsia="en-US"/>
              </w:rPr>
              <w:t>Члены Комиссии:</w:t>
            </w: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Pr="00417AEB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  <w:r w:rsidRPr="00417AEB">
              <w:t>С.А. Садков_______________________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Pr="00417AEB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7AEB">
              <w:t>М.В. Костыльцев</w:t>
            </w:r>
            <w:r w:rsidRPr="00417AEB">
              <w:rPr>
                <w:lang w:eastAsia="en-US"/>
              </w:rPr>
              <w:t xml:space="preserve"> _____________________</w:t>
            </w:r>
          </w:p>
        </w:tc>
      </w:tr>
      <w:tr w:rsidR="00442722" w:rsidRPr="00417AEB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  <w:p w:rsidR="00442722" w:rsidRPr="00417AEB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Pr="00417AEB" w:rsidRDefault="00442722" w:rsidP="002B3D51">
            <w:pPr>
              <w:widowControl w:val="0"/>
              <w:spacing w:line="276" w:lineRule="auto"/>
            </w:pPr>
          </w:p>
          <w:p w:rsidR="00442722" w:rsidRPr="00417AEB" w:rsidRDefault="00820C7D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Н.А. Макогон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</w:t>
            </w:r>
          </w:p>
          <w:p w:rsidR="00442722" w:rsidRPr="00417AEB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Pr="00417AEB" w:rsidRDefault="007F665F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417AEB">
              <w:t>Р.А. Дублев</w:t>
            </w:r>
            <w:r w:rsidR="00442722" w:rsidRPr="00417AEB">
              <w:t xml:space="preserve"> </w:t>
            </w:r>
            <w:r w:rsidR="00442722" w:rsidRPr="00417AEB">
              <w:rPr>
                <w:lang w:eastAsia="en-US"/>
              </w:rPr>
              <w:t>_________________________</w:t>
            </w:r>
          </w:p>
        </w:tc>
      </w:tr>
    </w:tbl>
    <w:p w:rsidR="00442722" w:rsidRPr="00417AEB" w:rsidRDefault="00442722" w:rsidP="00442722"/>
    <w:p w:rsidR="000E51B1" w:rsidRPr="00417AEB" w:rsidRDefault="00F664F8"/>
    <w:sectPr w:rsidR="000E51B1" w:rsidRPr="00417AEB" w:rsidSect="007F665F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4F8" w:rsidRDefault="00F664F8">
      <w:r>
        <w:separator/>
      </w:r>
    </w:p>
  </w:endnote>
  <w:endnote w:type="continuationSeparator" w:id="0">
    <w:p w:rsidR="00F664F8" w:rsidRDefault="00F6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0B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4F8" w:rsidRDefault="00F664F8">
      <w:r>
        <w:separator/>
      </w:r>
    </w:p>
  </w:footnote>
  <w:footnote w:type="continuationSeparator" w:id="0">
    <w:p w:rsidR="00F664F8" w:rsidRDefault="00F6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352"/>
    <w:multiLevelType w:val="hybridMultilevel"/>
    <w:tmpl w:val="D94010EA"/>
    <w:lvl w:ilvl="0" w:tplc="DAB865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356D09"/>
    <w:multiLevelType w:val="multilevel"/>
    <w:tmpl w:val="8A267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863832"/>
    <w:multiLevelType w:val="hybridMultilevel"/>
    <w:tmpl w:val="D054A546"/>
    <w:lvl w:ilvl="0" w:tplc="145A10F4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4EFB"/>
    <w:multiLevelType w:val="multilevel"/>
    <w:tmpl w:val="6C36E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E"/>
    <w:rsid w:val="000245F1"/>
    <w:rsid w:val="0003351E"/>
    <w:rsid w:val="0005327D"/>
    <w:rsid w:val="0005755A"/>
    <w:rsid w:val="00075233"/>
    <w:rsid w:val="00075789"/>
    <w:rsid w:val="000907E6"/>
    <w:rsid w:val="000A039F"/>
    <w:rsid w:val="000B259E"/>
    <w:rsid w:val="000C38CA"/>
    <w:rsid w:val="000E57D6"/>
    <w:rsid w:val="001B3382"/>
    <w:rsid w:val="001E70B3"/>
    <w:rsid w:val="001F0510"/>
    <w:rsid w:val="0020548E"/>
    <w:rsid w:val="00211B05"/>
    <w:rsid w:val="00244723"/>
    <w:rsid w:val="002801C5"/>
    <w:rsid w:val="00290A05"/>
    <w:rsid w:val="002E7B9C"/>
    <w:rsid w:val="00304453"/>
    <w:rsid w:val="00337FD3"/>
    <w:rsid w:val="00377692"/>
    <w:rsid w:val="003A304F"/>
    <w:rsid w:val="003C4A79"/>
    <w:rsid w:val="003D3359"/>
    <w:rsid w:val="00417AEB"/>
    <w:rsid w:val="00442722"/>
    <w:rsid w:val="00443C4A"/>
    <w:rsid w:val="004B150E"/>
    <w:rsid w:val="004F097C"/>
    <w:rsid w:val="00526F16"/>
    <w:rsid w:val="00552E8A"/>
    <w:rsid w:val="00581154"/>
    <w:rsid w:val="005C1CFB"/>
    <w:rsid w:val="005C28DC"/>
    <w:rsid w:val="00611891"/>
    <w:rsid w:val="00612869"/>
    <w:rsid w:val="006221D9"/>
    <w:rsid w:val="00633B68"/>
    <w:rsid w:val="006A6CF7"/>
    <w:rsid w:val="006D5A9D"/>
    <w:rsid w:val="007013EC"/>
    <w:rsid w:val="00724828"/>
    <w:rsid w:val="0078073D"/>
    <w:rsid w:val="007819E1"/>
    <w:rsid w:val="00785560"/>
    <w:rsid w:val="00785804"/>
    <w:rsid w:val="007A3E19"/>
    <w:rsid w:val="007B6FD1"/>
    <w:rsid w:val="007F65DB"/>
    <w:rsid w:val="007F665F"/>
    <w:rsid w:val="00810FE5"/>
    <w:rsid w:val="00820C7D"/>
    <w:rsid w:val="008337BD"/>
    <w:rsid w:val="00845139"/>
    <w:rsid w:val="0085379D"/>
    <w:rsid w:val="00877076"/>
    <w:rsid w:val="008956C0"/>
    <w:rsid w:val="008C6CC0"/>
    <w:rsid w:val="008E01BE"/>
    <w:rsid w:val="008E78ED"/>
    <w:rsid w:val="00972AB2"/>
    <w:rsid w:val="00985E0E"/>
    <w:rsid w:val="0099194B"/>
    <w:rsid w:val="009C3244"/>
    <w:rsid w:val="009C347D"/>
    <w:rsid w:val="009E6A84"/>
    <w:rsid w:val="009F4C6F"/>
    <w:rsid w:val="00A044FD"/>
    <w:rsid w:val="00A41EED"/>
    <w:rsid w:val="00A85E72"/>
    <w:rsid w:val="00AA3C73"/>
    <w:rsid w:val="00AF2932"/>
    <w:rsid w:val="00AF4CF2"/>
    <w:rsid w:val="00B365D1"/>
    <w:rsid w:val="00B546FA"/>
    <w:rsid w:val="00BA6B44"/>
    <w:rsid w:val="00BC0BBD"/>
    <w:rsid w:val="00BD25B6"/>
    <w:rsid w:val="00C123FB"/>
    <w:rsid w:val="00C2038A"/>
    <w:rsid w:val="00C57352"/>
    <w:rsid w:val="00C57F0D"/>
    <w:rsid w:val="00D15DD8"/>
    <w:rsid w:val="00DA7BFB"/>
    <w:rsid w:val="00DB59A5"/>
    <w:rsid w:val="00DC3E8D"/>
    <w:rsid w:val="00E0250F"/>
    <w:rsid w:val="00E04574"/>
    <w:rsid w:val="00E0528C"/>
    <w:rsid w:val="00E13FC5"/>
    <w:rsid w:val="00E3648B"/>
    <w:rsid w:val="00E36789"/>
    <w:rsid w:val="00E4143F"/>
    <w:rsid w:val="00E5657A"/>
    <w:rsid w:val="00E93ED8"/>
    <w:rsid w:val="00EB33E4"/>
    <w:rsid w:val="00ED7C3A"/>
    <w:rsid w:val="00EE1D2C"/>
    <w:rsid w:val="00F0127D"/>
    <w:rsid w:val="00F07139"/>
    <w:rsid w:val="00F100E7"/>
    <w:rsid w:val="00F47A30"/>
    <w:rsid w:val="00F664F8"/>
    <w:rsid w:val="00F71DFE"/>
    <w:rsid w:val="00F86917"/>
    <w:rsid w:val="00F923F5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5379D"/>
    <w:pPr>
      <w:spacing w:after="200" w:line="276" w:lineRule="auto"/>
      <w:ind w:left="720"/>
    </w:pPr>
    <w:rPr>
      <w:rFonts w:ascii="Calibri" w:hAnsi="Calibri"/>
      <w:color w:val="000000"/>
      <w:sz w:val="20"/>
      <w:szCs w:val="20"/>
    </w:rPr>
  </w:style>
  <w:style w:type="character" w:customStyle="1" w:styleId="a6">
    <w:name w:val="Абзац списка Знак"/>
    <w:basedOn w:val="a0"/>
    <w:link w:val="a5"/>
    <w:uiPriority w:val="99"/>
    <w:rsid w:val="0085379D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2sisennys">
    <w:name w:val="2sisennys"/>
    <w:basedOn w:val="a"/>
    <w:rsid w:val="00724828"/>
    <w:pPr>
      <w:spacing w:after="120"/>
      <w:ind w:left="2591"/>
    </w:pPr>
    <w:rPr>
      <w:rFonts w:ascii="Arial" w:hAnsi="Arial"/>
      <w:szCs w:val="20"/>
      <w:lang w:val="en-GB" w:eastAsia="en-US"/>
    </w:rPr>
  </w:style>
  <w:style w:type="paragraph" w:styleId="a7">
    <w:name w:val="Balloon Text"/>
    <w:basedOn w:val="a"/>
    <w:link w:val="a8"/>
    <w:unhideWhenUsed/>
    <w:rsid w:val="00633B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rsid w:val="0063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Максим Андреевич</dc:creator>
  <cp:lastModifiedBy>Макогон Надежда Анатольевна</cp:lastModifiedBy>
  <cp:revision>2</cp:revision>
  <dcterms:created xsi:type="dcterms:W3CDTF">2023-12-05T06:38:00Z</dcterms:created>
  <dcterms:modified xsi:type="dcterms:W3CDTF">2023-12-05T06:38:00Z</dcterms:modified>
</cp:coreProperties>
</file>