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B" w:rsidRPr="00C12B3A" w:rsidRDefault="003D0F0B" w:rsidP="003D0F0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12B3A">
        <w:rPr>
          <w:b/>
        </w:rPr>
        <w:t xml:space="preserve">ПРОТОКОЛ </w:t>
      </w:r>
      <w:r w:rsidRPr="00C12B3A">
        <w:rPr>
          <w:b/>
          <w:color w:val="000000"/>
        </w:rPr>
        <w:t xml:space="preserve">№ </w:t>
      </w:r>
      <w:r w:rsidR="00855BE2" w:rsidRPr="00C12B3A">
        <w:rPr>
          <w:b/>
          <w:color w:val="000000"/>
        </w:rPr>
        <w:t>118</w:t>
      </w:r>
    </w:p>
    <w:p w:rsidR="003D0F0B" w:rsidRPr="00C12B3A" w:rsidRDefault="003D0F0B" w:rsidP="003D0F0B">
      <w:pPr>
        <w:jc w:val="center"/>
        <w:rPr>
          <w:b/>
        </w:rPr>
      </w:pPr>
      <w:r w:rsidRPr="00C12B3A">
        <w:rPr>
          <w:b/>
        </w:rPr>
        <w:t>заседания Комиссии по проведению закупок для нужд</w:t>
      </w:r>
    </w:p>
    <w:p w:rsidR="003D0F0B" w:rsidRPr="00C12B3A" w:rsidRDefault="003D0F0B" w:rsidP="003D0F0B">
      <w:pPr>
        <w:jc w:val="center"/>
        <w:rPr>
          <w:b/>
        </w:rPr>
      </w:pPr>
      <w:r w:rsidRPr="00C12B3A">
        <w:rPr>
          <w:b/>
        </w:rPr>
        <w:t>АО «Югорская региональная электросетевая компания»</w:t>
      </w:r>
    </w:p>
    <w:p w:rsidR="003D0F0B" w:rsidRPr="00C12B3A" w:rsidRDefault="003D0F0B" w:rsidP="003D0F0B">
      <w:pPr>
        <w:jc w:val="both"/>
        <w:rPr>
          <w:b/>
          <w:sz w:val="16"/>
          <w:szCs w:val="16"/>
        </w:rPr>
      </w:pPr>
    </w:p>
    <w:p w:rsidR="003D0F0B" w:rsidRPr="00C12B3A" w:rsidRDefault="003D0F0B" w:rsidP="003D0F0B">
      <w:pPr>
        <w:autoSpaceDE w:val="0"/>
        <w:autoSpaceDN w:val="0"/>
        <w:adjustRightInd w:val="0"/>
        <w:jc w:val="both"/>
        <w:rPr>
          <w:b/>
          <w:i/>
        </w:rPr>
      </w:pPr>
      <w:r w:rsidRPr="00C12B3A">
        <w:rPr>
          <w:b/>
          <w:i/>
        </w:rPr>
        <w:t>17 июля 2020 года</w:t>
      </w:r>
      <w:r w:rsidRPr="00C12B3A">
        <w:rPr>
          <w:b/>
          <w:i/>
        </w:rPr>
        <w:tab/>
        <w:t xml:space="preserve"> </w:t>
      </w:r>
      <w:r w:rsidRPr="00C12B3A">
        <w:rPr>
          <w:b/>
          <w:i/>
        </w:rPr>
        <w:tab/>
      </w:r>
      <w:r w:rsidRPr="00C12B3A">
        <w:rPr>
          <w:b/>
          <w:i/>
        </w:rPr>
        <w:tab/>
      </w:r>
      <w:r w:rsidRPr="00C12B3A">
        <w:rPr>
          <w:b/>
          <w:i/>
        </w:rPr>
        <w:tab/>
      </w:r>
      <w:r w:rsidRPr="00C12B3A">
        <w:rPr>
          <w:b/>
          <w:i/>
        </w:rPr>
        <w:tab/>
      </w:r>
      <w:r w:rsidRPr="00C12B3A">
        <w:rPr>
          <w:b/>
          <w:i/>
        </w:rPr>
        <w:tab/>
      </w:r>
      <w:r w:rsidRPr="00C12B3A">
        <w:rPr>
          <w:b/>
          <w:i/>
        </w:rPr>
        <w:tab/>
      </w:r>
      <w:r w:rsidRPr="00C12B3A">
        <w:rPr>
          <w:b/>
          <w:i/>
        </w:rPr>
        <w:tab/>
        <w:t xml:space="preserve">          г. Ханты-Мансийск</w:t>
      </w:r>
    </w:p>
    <w:p w:rsidR="003D0F0B" w:rsidRPr="00C12B3A" w:rsidRDefault="003D0F0B" w:rsidP="003D0F0B">
      <w:pPr>
        <w:autoSpaceDE w:val="0"/>
        <w:autoSpaceDN w:val="0"/>
        <w:adjustRightInd w:val="0"/>
        <w:jc w:val="both"/>
        <w:rPr>
          <w:b/>
          <w:i/>
        </w:rPr>
      </w:pPr>
      <w:r w:rsidRPr="00C12B3A">
        <w:rPr>
          <w:b/>
          <w:i/>
        </w:rPr>
        <w:t>Время начала: 12 часов 00 минут</w:t>
      </w:r>
    </w:p>
    <w:p w:rsidR="003D0F0B" w:rsidRPr="00C12B3A" w:rsidRDefault="003D0F0B" w:rsidP="003D0F0B">
      <w:pPr>
        <w:jc w:val="both"/>
        <w:rPr>
          <w:b/>
          <w:sz w:val="16"/>
          <w:szCs w:val="16"/>
        </w:rPr>
      </w:pP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>Форма проведения заседания:</w:t>
      </w:r>
      <w:r w:rsidRPr="00C12B3A">
        <w:t xml:space="preserve"> очное (совместное присутствие).</w:t>
      </w: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>Место подведения итогов голосования</w:t>
      </w:r>
      <w:r w:rsidRPr="00C12B3A">
        <w:t xml:space="preserve">: 628012, Тюменская область, Ханты-Мансийский автономный округ-Югра, г. Ханты-Мансийск, ул. Ленина, д. 52/1. </w:t>
      </w: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 xml:space="preserve">Общее количество членов комиссии </w:t>
      </w:r>
      <w:r w:rsidRPr="00C12B3A">
        <w:t xml:space="preserve">– </w:t>
      </w:r>
      <w:r w:rsidRPr="00C12B3A">
        <w:rPr>
          <w:color w:val="000000"/>
        </w:rPr>
        <w:t>7 (семь).</w:t>
      </w: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 w:rsidRPr="00C12B3A">
        <w:rPr>
          <w:b/>
        </w:rPr>
        <w:t>аудиосвязи</w:t>
      </w:r>
      <w:proofErr w:type="spellEnd"/>
      <w:r w:rsidRPr="00C12B3A"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12B3A">
        <w:rPr>
          <w:b/>
        </w:rPr>
        <w:t>коронавирусной</w:t>
      </w:r>
      <w:proofErr w:type="spellEnd"/>
      <w:r w:rsidRPr="00C12B3A">
        <w:rPr>
          <w:b/>
        </w:rPr>
        <w:t xml:space="preserve"> инфекции»):</w:t>
      </w:r>
      <w:r w:rsidRPr="00C12B3A">
        <w:t xml:space="preserve"> </w:t>
      </w:r>
    </w:p>
    <w:p w:rsidR="003D0F0B" w:rsidRPr="00C12B3A" w:rsidRDefault="003D0F0B" w:rsidP="0004553B">
      <w:pPr>
        <w:spacing w:before="120"/>
        <w:jc w:val="both"/>
      </w:pPr>
      <w:r w:rsidRPr="00C12B3A">
        <w:t>Председатель Комиссии: М.С. Козлов</w:t>
      </w:r>
    </w:p>
    <w:p w:rsidR="003D0F0B" w:rsidRPr="00C12B3A" w:rsidRDefault="003D0F0B" w:rsidP="0004553B">
      <w:pPr>
        <w:widowControl w:val="0"/>
        <w:spacing w:before="120"/>
        <w:jc w:val="both"/>
      </w:pPr>
      <w:r w:rsidRPr="00C12B3A">
        <w:t xml:space="preserve">Члены Комиссии: </w:t>
      </w:r>
    </w:p>
    <w:p w:rsidR="003D0F0B" w:rsidRPr="00C12B3A" w:rsidRDefault="003D0F0B" w:rsidP="0004553B">
      <w:pPr>
        <w:widowControl w:val="0"/>
        <w:spacing w:before="120"/>
        <w:jc w:val="both"/>
      </w:pPr>
      <w:r w:rsidRPr="00C12B3A">
        <w:t>- А.И. Галкин;</w:t>
      </w:r>
    </w:p>
    <w:p w:rsidR="003D0F0B" w:rsidRPr="00C12B3A" w:rsidRDefault="003D0F0B" w:rsidP="0004553B">
      <w:pPr>
        <w:widowControl w:val="0"/>
        <w:spacing w:before="120"/>
        <w:jc w:val="both"/>
      </w:pPr>
      <w:r w:rsidRPr="00C12B3A">
        <w:t xml:space="preserve">- А.И. </w:t>
      </w:r>
      <w:proofErr w:type="spellStart"/>
      <w:r w:rsidRPr="00C12B3A">
        <w:t>Бусурин</w:t>
      </w:r>
      <w:proofErr w:type="spellEnd"/>
      <w:r w:rsidRPr="00C12B3A">
        <w:t>;</w:t>
      </w:r>
    </w:p>
    <w:p w:rsidR="003D0F0B" w:rsidRPr="00C12B3A" w:rsidRDefault="003D0F0B" w:rsidP="0004553B">
      <w:pPr>
        <w:widowControl w:val="0"/>
        <w:spacing w:before="120"/>
        <w:jc w:val="both"/>
      </w:pPr>
      <w:r w:rsidRPr="00C12B3A">
        <w:t>- К.А. Прохоров.</w:t>
      </w: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 xml:space="preserve">Кворум </w:t>
      </w:r>
      <w:r w:rsidRPr="00C12B3A">
        <w:t xml:space="preserve">для проведения заседания имеется. </w:t>
      </w:r>
    </w:p>
    <w:p w:rsidR="003D0F0B" w:rsidRPr="00C12B3A" w:rsidRDefault="003D0F0B" w:rsidP="0004553B">
      <w:pPr>
        <w:spacing w:before="120"/>
        <w:jc w:val="both"/>
      </w:pPr>
      <w:r w:rsidRPr="00C12B3A">
        <w:rPr>
          <w:b/>
        </w:rPr>
        <w:t>Секретарь:</w:t>
      </w:r>
      <w:r w:rsidRPr="00C12B3A">
        <w:t xml:space="preserve"> Н.А. Макогон</w:t>
      </w:r>
    </w:p>
    <w:p w:rsidR="003D0F0B" w:rsidRPr="00C12B3A" w:rsidRDefault="003D0F0B" w:rsidP="0004553B">
      <w:pPr>
        <w:pStyle w:val="ConsNormal"/>
        <w:widowControl/>
        <w:tabs>
          <w:tab w:val="left" w:pos="993"/>
        </w:tabs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0F0B" w:rsidRPr="00C12B3A" w:rsidRDefault="003D0F0B" w:rsidP="0004553B">
      <w:pPr>
        <w:pStyle w:val="ConsNormal"/>
        <w:widowControl/>
        <w:tabs>
          <w:tab w:val="left" w:pos="993"/>
        </w:tabs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2B3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D0F0B" w:rsidRPr="00C12B3A" w:rsidRDefault="003D0F0B" w:rsidP="0004553B">
      <w:pPr>
        <w:tabs>
          <w:tab w:val="left" w:pos="993"/>
        </w:tabs>
        <w:spacing w:before="120"/>
        <w:ind w:firstLine="709"/>
        <w:jc w:val="both"/>
      </w:pPr>
      <w:r w:rsidRPr="00C12B3A">
        <w:t xml:space="preserve">1. О заключении дополнительного соглашения к договору № 262-06/19-ОД от 24.06.2019 года на поставку масла для автотранспорта </w:t>
      </w:r>
      <w:proofErr w:type="spellStart"/>
      <w:r w:rsidRPr="00C12B3A">
        <w:t>Кондинского</w:t>
      </w:r>
      <w:proofErr w:type="spellEnd"/>
      <w:r w:rsidRPr="00C12B3A">
        <w:t xml:space="preserve"> филиала АО «ЮРЭСК» на третий-четвертый кварталы 2019 и первый-второй кварталы 2020 года в порядке заключения договора с единственным поставщиком (подрядчиком, исполнителем).</w:t>
      </w:r>
    </w:p>
    <w:p w:rsidR="003D0F0B" w:rsidRPr="00C12B3A" w:rsidRDefault="003D0F0B" w:rsidP="0004553B">
      <w:pPr>
        <w:tabs>
          <w:tab w:val="left" w:pos="993"/>
        </w:tabs>
        <w:spacing w:before="120"/>
        <w:ind w:firstLine="709"/>
        <w:jc w:val="both"/>
      </w:pPr>
      <w:r w:rsidRPr="00C12B3A">
        <w:t xml:space="preserve">2. </w:t>
      </w:r>
      <w:r w:rsidR="00855BE2" w:rsidRPr="00C12B3A">
        <w:t xml:space="preserve">О заключении договора оказания платных медицинских услуг периодического медицинского осмотра работников Березовского филиала АО «ЮРЭСК» в </w:t>
      </w:r>
      <w:proofErr w:type="spellStart"/>
      <w:r w:rsidR="00855BE2" w:rsidRPr="00C12B3A">
        <w:t>п.г.т</w:t>
      </w:r>
      <w:proofErr w:type="spellEnd"/>
      <w:r w:rsidR="00855BE2" w:rsidRPr="00C12B3A">
        <w:t xml:space="preserve">. Березово в порядке заключения договора с единственным </w:t>
      </w:r>
      <w:r w:rsidR="00C44B68" w:rsidRPr="00C12B3A">
        <w:t>поставщиком (подрядчиком, исполнителем)</w:t>
      </w:r>
      <w:r w:rsidR="00855BE2" w:rsidRPr="00C12B3A">
        <w:t xml:space="preserve"> (реестровый номер: 134-2020).</w:t>
      </w:r>
    </w:p>
    <w:p w:rsidR="00855BE2" w:rsidRPr="00C12B3A" w:rsidRDefault="00855BE2" w:rsidP="0004553B">
      <w:pPr>
        <w:tabs>
          <w:tab w:val="left" w:pos="993"/>
        </w:tabs>
        <w:spacing w:before="120"/>
        <w:ind w:firstLine="709"/>
        <w:jc w:val="both"/>
      </w:pPr>
      <w:r w:rsidRPr="00C12B3A">
        <w:t xml:space="preserve">3. О заключении договора оказания услуг </w:t>
      </w:r>
      <w:r w:rsidR="00612FFC" w:rsidRPr="00C12B3A">
        <w:t>по техническому обслуживанию, текущему ремонту автотранспорта для нужд Советского филиала АО «ЮРЭСК»</w:t>
      </w:r>
      <w:r w:rsidRPr="00C12B3A">
        <w:t xml:space="preserve"> в порядке заключения договора с единственным </w:t>
      </w:r>
      <w:r w:rsidR="00C44B68" w:rsidRPr="00C12B3A">
        <w:t>поставщиком (подрядчиком, исполнителем)</w:t>
      </w:r>
      <w:r w:rsidRPr="00C12B3A">
        <w:t xml:space="preserve"> (реестровый номер: </w:t>
      </w:r>
      <w:r w:rsidR="00612FFC" w:rsidRPr="00C12B3A">
        <w:t>135</w:t>
      </w:r>
      <w:r w:rsidRPr="00C12B3A">
        <w:t>-2020).</w:t>
      </w:r>
    </w:p>
    <w:p w:rsidR="009A4B04" w:rsidRPr="00C12B3A" w:rsidRDefault="009A4B04" w:rsidP="00855BE2">
      <w:pPr>
        <w:tabs>
          <w:tab w:val="left" w:pos="993"/>
        </w:tabs>
        <w:ind w:firstLine="709"/>
        <w:jc w:val="both"/>
      </w:pPr>
    </w:p>
    <w:p w:rsidR="003D0F0B" w:rsidRPr="00C12B3A" w:rsidRDefault="003D0F0B" w:rsidP="003D0F0B">
      <w:pPr>
        <w:spacing w:after="60"/>
        <w:ind w:firstLine="709"/>
        <w:jc w:val="both"/>
        <w:rPr>
          <w:b/>
          <w:u w:val="single"/>
        </w:rPr>
      </w:pPr>
      <w:r w:rsidRPr="00C12B3A">
        <w:rPr>
          <w:b/>
          <w:u w:val="single"/>
        </w:rPr>
        <w:t>По первому вопросу повестки дня</w:t>
      </w:r>
      <w:proofErr w:type="gramStart"/>
      <w:r w:rsidRPr="00C12B3A">
        <w:rPr>
          <w:b/>
          <w:u w:val="single"/>
        </w:rPr>
        <w:t>:</w:t>
      </w:r>
      <w:r w:rsidR="0008612E" w:rsidRPr="00C12B3A">
        <w:rPr>
          <w:b/>
          <w:u w:val="single"/>
        </w:rPr>
        <w:t>м</w:t>
      </w:r>
      <w:proofErr w:type="gramEnd"/>
    </w:p>
    <w:p w:rsidR="003D0F0B" w:rsidRPr="00C12B3A" w:rsidRDefault="003D0F0B" w:rsidP="00C44B68">
      <w:pPr>
        <w:tabs>
          <w:tab w:val="left" w:pos="993"/>
        </w:tabs>
        <w:ind w:firstLine="709"/>
        <w:jc w:val="both"/>
      </w:pPr>
      <w:r w:rsidRPr="00C12B3A">
        <w:t xml:space="preserve">1. О заключении дополнительного соглашения к договору № 262-06/19-ОД от 24.06.2019 года на поставку масла для автотранспорта </w:t>
      </w:r>
      <w:proofErr w:type="spellStart"/>
      <w:r w:rsidRPr="00C12B3A">
        <w:t>Кондинского</w:t>
      </w:r>
      <w:proofErr w:type="spellEnd"/>
      <w:r w:rsidRPr="00C12B3A">
        <w:t xml:space="preserve"> филиала АО «ЮРЭСК» на третий-четвертый кварталы 2019 и первый-второй кварталы 2020 года в порядке заключения договора с единственным поставщиком (подрядчиком, исполнителем).</w:t>
      </w:r>
    </w:p>
    <w:p w:rsidR="003D0F0B" w:rsidRPr="00C12B3A" w:rsidRDefault="003D0F0B" w:rsidP="00C44B68">
      <w:pPr>
        <w:tabs>
          <w:tab w:val="left" w:pos="993"/>
        </w:tabs>
        <w:ind w:firstLine="709"/>
        <w:jc w:val="both"/>
      </w:pPr>
      <w:r w:rsidRPr="00C12B3A">
        <w:t>1.1. В настоящее время у АО «ЮРЭСК» возникла необходимость в заключени</w:t>
      </w:r>
      <w:proofErr w:type="gramStart"/>
      <w:r w:rsidRPr="00C12B3A">
        <w:t>и</w:t>
      </w:r>
      <w:proofErr w:type="gramEnd"/>
      <w:r w:rsidRPr="00C12B3A">
        <w:t xml:space="preserve"> дополнительного соглашения к договору № 262-06/19-ОД от 24.06.2019 года на поставку масла для автотранспорта </w:t>
      </w:r>
      <w:proofErr w:type="spellStart"/>
      <w:r w:rsidRPr="00C12B3A">
        <w:t>Кондинского</w:t>
      </w:r>
      <w:proofErr w:type="spellEnd"/>
      <w:r w:rsidRPr="00C12B3A">
        <w:t xml:space="preserve"> филиала АО «ЮРЭСК» на третий-четвертый кварталы 2019 и первый-второй кварталы 2020 года.</w:t>
      </w:r>
    </w:p>
    <w:p w:rsidR="003D0F0B" w:rsidRPr="00C12B3A" w:rsidRDefault="003D0F0B" w:rsidP="00C44B68">
      <w:pPr>
        <w:tabs>
          <w:tab w:val="left" w:pos="993"/>
        </w:tabs>
        <w:ind w:firstLine="709"/>
        <w:jc w:val="both"/>
      </w:pPr>
      <w:r w:rsidRPr="00C12B3A">
        <w:lastRenderedPageBreak/>
        <w:t xml:space="preserve">Согласно </w:t>
      </w:r>
      <w:proofErr w:type="spellStart"/>
      <w:r w:rsidRPr="00C12B3A">
        <w:t>п.п</w:t>
      </w:r>
      <w:proofErr w:type="spellEnd"/>
      <w:r w:rsidRPr="00C12B3A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3D0F0B" w:rsidRPr="00C12B3A" w:rsidRDefault="003D0F0B" w:rsidP="003D0F0B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C12B3A">
        <w:t xml:space="preserve">1.2. </w:t>
      </w:r>
      <w:proofErr w:type="gramStart"/>
      <w:r w:rsidRPr="00C12B3A">
        <w:t>Учитывая вышеизложенное, на голосование вынесен следующий вопрос:</w:t>
      </w:r>
      <w:proofErr w:type="gramEnd"/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дополнительное соглашение к договору № 262-06/19-ОД от 24.06.2019 года на поставку масла для автотранспорта </w:t>
      </w:r>
      <w:proofErr w:type="spellStart"/>
      <w:r w:rsidRPr="00C12B3A">
        <w:rPr>
          <w:b/>
          <w:i/>
        </w:rPr>
        <w:t>Кондинского</w:t>
      </w:r>
      <w:proofErr w:type="spellEnd"/>
      <w:r w:rsidRPr="00C12B3A">
        <w:rPr>
          <w:b/>
          <w:i/>
        </w:rPr>
        <w:t xml:space="preserve"> филиала АО «ЮРЭСК» на третий-четвертый кварталы 2019 и первый-второй кварталы 2020 года в порядке заключения договора с единственным поставщиком (подрядчиком, исполнителем): </w:t>
      </w:r>
    </w:p>
    <w:p w:rsidR="003D0F0B" w:rsidRPr="00C12B3A" w:rsidRDefault="003D0F0B" w:rsidP="003D0F0B">
      <w:pPr>
        <w:pStyle w:val="a4"/>
        <w:numPr>
          <w:ilvl w:val="0"/>
          <w:numId w:val="1"/>
        </w:numPr>
        <w:tabs>
          <w:tab w:val="left" w:pos="1418"/>
        </w:tabs>
        <w:spacing w:after="60"/>
        <w:ind w:left="1134"/>
        <w:jc w:val="both"/>
        <w:rPr>
          <w:b/>
          <w:i/>
          <w:sz w:val="24"/>
        </w:rPr>
      </w:pPr>
      <w:r w:rsidRPr="00C12B3A">
        <w:rPr>
          <w:b/>
          <w:i/>
          <w:sz w:val="24"/>
        </w:rPr>
        <w:t xml:space="preserve">Поставщик – </w:t>
      </w:r>
      <w:r w:rsidR="00C44B68" w:rsidRPr="00C12B3A">
        <w:rPr>
          <w:b/>
          <w:i/>
          <w:sz w:val="24"/>
        </w:rPr>
        <w:t>ИП</w:t>
      </w:r>
      <w:r w:rsidRPr="00C12B3A">
        <w:rPr>
          <w:b/>
          <w:i/>
          <w:sz w:val="24"/>
        </w:rPr>
        <w:t xml:space="preserve"> </w:t>
      </w:r>
      <w:proofErr w:type="spellStart"/>
      <w:r w:rsidRPr="00C12B3A">
        <w:rPr>
          <w:b/>
          <w:i/>
          <w:sz w:val="24"/>
        </w:rPr>
        <w:t>Володкин</w:t>
      </w:r>
      <w:proofErr w:type="spellEnd"/>
      <w:r w:rsidRPr="00C12B3A">
        <w:rPr>
          <w:b/>
          <w:i/>
          <w:sz w:val="24"/>
        </w:rPr>
        <w:t xml:space="preserve"> Владимир Анатольевич (адрес места регистрации: 628200, ХМАО-Югра, </w:t>
      </w:r>
      <w:proofErr w:type="spellStart"/>
      <w:r w:rsidRPr="00C12B3A">
        <w:rPr>
          <w:b/>
          <w:i/>
          <w:sz w:val="24"/>
        </w:rPr>
        <w:t>Кондинский</w:t>
      </w:r>
      <w:proofErr w:type="spellEnd"/>
      <w:r w:rsidRPr="00C12B3A">
        <w:rPr>
          <w:b/>
          <w:i/>
          <w:sz w:val="24"/>
        </w:rPr>
        <w:t xml:space="preserve"> район, </w:t>
      </w:r>
      <w:proofErr w:type="spellStart"/>
      <w:r w:rsidRPr="00C12B3A">
        <w:rPr>
          <w:b/>
          <w:i/>
          <w:sz w:val="24"/>
        </w:rPr>
        <w:t>г.п</w:t>
      </w:r>
      <w:proofErr w:type="spellEnd"/>
      <w:r w:rsidRPr="00C12B3A">
        <w:rPr>
          <w:b/>
          <w:i/>
          <w:sz w:val="24"/>
        </w:rPr>
        <w:t>. Междуреченский, Южная, дом 1, ИНН 861600656325);</w:t>
      </w:r>
    </w:p>
    <w:p w:rsidR="003D0F0B" w:rsidRPr="00C12B3A" w:rsidRDefault="003D0F0B" w:rsidP="003D0F0B">
      <w:pPr>
        <w:pStyle w:val="a4"/>
        <w:numPr>
          <w:ilvl w:val="0"/>
          <w:numId w:val="1"/>
        </w:numPr>
        <w:tabs>
          <w:tab w:val="left" w:pos="1418"/>
        </w:tabs>
        <w:spacing w:after="60"/>
        <w:ind w:left="1134"/>
        <w:jc w:val="both"/>
        <w:rPr>
          <w:b/>
          <w:i/>
          <w:sz w:val="24"/>
        </w:rPr>
      </w:pPr>
      <w:r w:rsidRPr="00C12B3A">
        <w:rPr>
          <w:b/>
          <w:i/>
          <w:sz w:val="24"/>
        </w:rPr>
        <w:t xml:space="preserve">Покупатель – АО «ЮРЭСК» (адрес места нахождения: 628012, ХМАО-Югра, г. Ханты-Мансийск, ул. Ленина, 52/1); </w:t>
      </w:r>
    </w:p>
    <w:p w:rsidR="003D0F0B" w:rsidRPr="00C12B3A" w:rsidRDefault="003D0F0B" w:rsidP="003D0F0B">
      <w:pPr>
        <w:pStyle w:val="a4"/>
        <w:numPr>
          <w:ilvl w:val="0"/>
          <w:numId w:val="1"/>
        </w:numPr>
        <w:tabs>
          <w:tab w:val="left" w:pos="1418"/>
        </w:tabs>
        <w:spacing w:after="60"/>
        <w:ind w:left="1134"/>
        <w:jc w:val="both"/>
        <w:rPr>
          <w:b/>
          <w:i/>
          <w:sz w:val="24"/>
        </w:rPr>
      </w:pPr>
      <w:r w:rsidRPr="00C12B3A">
        <w:rPr>
          <w:b/>
          <w:i/>
          <w:sz w:val="24"/>
        </w:rPr>
        <w:t>Предмет дополнительного соглашения – изменение объёма поставки и цены договора;</w:t>
      </w:r>
    </w:p>
    <w:p w:rsidR="003D0F0B" w:rsidRPr="00C12B3A" w:rsidRDefault="003D0F0B" w:rsidP="003D0F0B">
      <w:pPr>
        <w:pStyle w:val="a4"/>
        <w:numPr>
          <w:ilvl w:val="0"/>
          <w:numId w:val="1"/>
        </w:numPr>
        <w:tabs>
          <w:tab w:val="left" w:pos="1418"/>
        </w:tabs>
        <w:spacing w:after="60"/>
        <w:ind w:left="1134"/>
        <w:jc w:val="both"/>
        <w:rPr>
          <w:b/>
          <w:i/>
          <w:sz w:val="24"/>
        </w:rPr>
      </w:pPr>
      <w:r w:rsidRPr="00C12B3A">
        <w:rPr>
          <w:b/>
          <w:i/>
          <w:sz w:val="24"/>
        </w:rPr>
        <w:t>Начальная цена договора – 326 030 (триста двадцать шесть тысяч тридцать) рублей 00 копеек, НДС не начисляется в связи с применением упрощенной системы налогообложения;</w:t>
      </w:r>
    </w:p>
    <w:p w:rsidR="003D0F0B" w:rsidRPr="00C12B3A" w:rsidRDefault="003D0F0B" w:rsidP="003D0F0B">
      <w:pPr>
        <w:pStyle w:val="a4"/>
        <w:numPr>
          <w:ilvl w:val="0"/>
          <w:numId w:val="1"/>
        </w:numPr>
        <w:tabs>
          <w:tab w:val="left" w:pos="1418"/>
        </w:tabs>
        <w:spacing w:after="60"/>
        <w:ind w:left="1134"/>
        <w:jc w:val="both"/>
        <w:rPr>
          <w:b/>
          <w:i/>
          <w:sz w:val="24"/>
        </w:rPr>
      </w:pPr>
      <w:r w:rsidRPr="00C12B3A">
        <w:rPr>
          <w:b/>
          <w:i/>
          <w:sz w:val="24"/>
        </w:rPr>
        <w:t>Окончательная цена договора – 198 630 (сто девяносто восемь тысяч шестьсот тридцать) рублей 00 копеек, НДС не начисляется в связи с применением упрощенной системы налогообложения.</w:t>
      </w:r>
    </w:p>
    <w:p w:rsidR="003D0F0B" w:rsidRPr="009A4B04" w:rsidRDefault="003D0F0B" w:rsidP="003D0F0B">
      <w:pPr>
        <w:spacing w:after="60"/>
        <w:ind w:left="720" w:hanging="11"/>
        <w:jc w:val="both"/>
        <w:rPr>
          <w:i/>
        </w:rPr>
      </w:pPr>
    </w:p>
    <w:p w:rsidR="003D0F0B" w:rsidRPr="00C12B3A" w:rsidRDefault="003D0F0B" w:rsidP="003D0F0B">
      <w:pPr>
        <w:pStyle w:val="a4"/>
        <w:spacing w:after="60"/>
        <w:ind w:left="0" w:firstLine="709"/>
        <w:jc w:val="both"/>
        <w:rPr>
          <w:i/>
          <w:sz w:val="24"/>
        </w:rPr>
      </w:pPr>
      <w:r w:rsidRPr="00C12B3A">
        <w:rPr>
          <w:i/>
          <w:sz w:val="24"/>
        </w:rPr>
        <w:t>Голосовали:</w:t>
      </w:r>
      <w:r w:rsidRPr="00C12B3A">
        <w:rPr>
          <w:i/>
          <w:sz w:val="24"/>
        </w:rPr>
        <w:tab/>
        <w:t xml:space="preserve">«За» - единогласно; </w:t>
      </w:r>
    </w:p>
    <w:p w:rsidR="003D0F0B" w:rsidRPr="00C12B3A" w:rsidRDefault="003D0F0B" w:rsidP="003D0F0B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3D0F0B" w:rsidRPr="00C12B3A" w:rsidRDefault="003D0F0B" w:rsidP="003D0F0B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3D0F0B" w:rsidRDefault="003D0F0B" w:rsidP="003D0F0B">
      <w:pPr>
        <w:spacing w:after="60"/>
        <w:jc w:val="both"/>
        <w:rPr>
          <w:i/>
        </w:rPr>
      </w:pPr>
    </w:p>
    <w:p w:rsidR="003D0F0B" w:rsidRPr="00C12B3A" w:rsidRDefault="003D0F0B" w:rsidP="003D0F0B">
      <w:pPr>
        <w:spacing w:after="60"/>
        <w:ind w:firstLine="709"/>
        <w:jc w:val="both"/>
        <w:rPr>
          <w:b/>
          <w:u w:val="single"/>
        </w:rPr>
      </w:pPr>
      <w:r w:rsidRPr="00C12B3A">
        <w:rPr>
          <w:b/>
          <w:u w:val="single"/>
        </w:rPr>
        <w:t>По второму вопросу повестки дня:</w:t>
      </w:r>
    </w:p>
    <w:p w:rsidR="00855BE2" w:rsidRPr="00C12B3A" w:rsidRDefault="00855BE2" w:rsidP="00855BE2">
      <w:pPr>
        <w:tabs>
          <w:tab w:val="left" w:pos="993"/>
        </w:tabs>
        <w:ind w:firstLine="709"/>
        <w:jc w:val="both"/>
      </w:pPr>
      <w:r w:rsidRPr="00C12B3A">
        <w:t xml:space="preserve">2. О заключении договора оказания платных медицинских услуг периодического медицинского осмотра работников Березовского филиала АО «ЮРЭСК» в </w:t>
      </w:r>
      <w:proofErr w:type="spellStart"/>
      <w:r w:rsidRPr="00C12B3A">
        <w:t>п.г.т</w:t>
      </w:r>
      <w:proofErr w:type="spellEnd"/>
      <w:r w:rsidRPr="00C12B3A">
        <w:t xml:space="preserve">. Березово в порядке заключения договора с единственным </w:t>
      </w:r>
      <w:r w:rsidR="00C44B68" w:rsidRPr="00C12B3A">
        <w:t>поставщиком (подрядчиком, исполнителем)</w:t>
      </w:r>
      <w:r w:rsidRPr="00C12B3A">
        <w:t xml:space="preserve"> (реестровый номер: 134-2020).</w:t>
      </w:r>
    </w:p>
    <w:p w:rsidR="00855BE2" w:rsidRPr="00C12B3A" w:rsidRDefault="00855BE2" w:rsidP="00855BE2">
      <w:pPr>
        <w:tabs>
          <w:tab w:val="left" w:pos="993"/>
        </w:tabs>
        <w:ind w:firstLine="709"/>
        <w:jc w:val="both"/>
      </w:pPr>
      <w:r w:rsidRPr="00C12B3A">
        <w:t xml:space="preserve">2.1. В настоящее время у АО «ЮРЭСК» возникла потребность в заключении договора оказания платных медицинских услуг периодического медицинского осмотра работников Березовского филиала АО «ЮРЭСК» в </w:t>
      </w:r>
      <w:proofErr w:type="spellStart"/>
      <w:r w:rsidRPr="00C12B3A">
        <w:t>п.г.т</w:t>
      </w:r>
      <w:proofErr w:type="spellEnd"/>
      <w:r w:rsidRPr="00C12B3A">
        <w:t>. Березово.</w:t>
      </w:r>
    </w:p>
    <w:p w:rsidR="00855BE2" w:rsidRPr="00C12B3A" w:rsidRDefault="00855BE2" w:rsidP="00855BE2">
      <w:pPr>
        <w:tabs>
          <w:tab w:val="left" w:pos="993"/>
        </w:tabs>
        <w:ind w:firstLine="709"/>
        <w:jc w:val="both"/>
      </w:pPr>
      <w:r w:rsidRPr="00C12B3A">
        <w:t xml:space="preserve">Согласно </w:t>
      </w:r>
      <w:proofErr w:type="spellStart"/>
      <w:r w:rsidRPr="00C12B3A">
        <w:t>пп</w:t>
      </w:r>
      <w:proofErr w:type="spellEnd"/>
      <w:r w:rsidRPr="00C12B3A">
        <w:t>. «в» п. 5 ч. 3.2.5 ст. 3.2 Положения о порядке проведения закупок товаров, работ, услуг в АО «ЮРЭСК», при осуществлении закупки у поставщика,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855BE2" w:rsidRPr="00C12B3A" w:rsidRDefault="00855BE2" w:rsidP="00855BE2">
      <w:pPr>
        <w:tabs>
          <w:tab w:val="left" w:pos="993"/>
        </w:tabs>
        <w:ind w:firstLine="709"/>
        <w:jc w:val="both"/>
        <w:rPr>
          <w:b/>
          <w:i/>
        </w:rPr>
      </w:pPr>
      <w:r w:rsidRPr="00C12B3A">
        <w:t>2.2.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оказания платных медицинских услуг периодического медицинского осмотра работников Березовского филиала АО «ЮРЭСК» в </w:t>
      </w:r>
      <w:proofErr w:type="spellStart"/>
      <w:r w:rsidRPr="00C12B3A">
        <w:rPr>
          <w:b/>
          <w:i/>
        </w:rPr>
        <w:t>п.г.т</w:t>
      </w:r>
      <w:proofErr w:type="spellEnd"/>
      <w:r w:rsidRPr="00C12B3A">
        <w:rPr>
          <w:b/>
          <w:i/>
        </w:rPr>
        <w:t>. Березово в порядке заключения договора с единственным поставщиком (подрядчиком</w:t>
      </w:r>
      <w:r w:rsidR="00C44B68" w:rsidRPr="00C12B3A">
        <w:rPr>
          <w:b/>
          <w:i/>
        </w:rPr>
        <w:t>, исполнителем</w:t>
      </w:r>
      <w:r w:rsidRPr="00C12B3A">
        <w:rPr>
          <w:b/>
          <w:i/>
        </w:rPr>
        <w:t xml:space="preserve">) на следующих условиях: </w:t>
      </w:r>
    </w:p>
    <w:p w:rsidR="00855BE2" w:rsidRPr="00C12B3A" w:rsidRDefault="00855BE2" w:rsidP="00C876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Исполнитель – БУ ХМАО-Югры «Березовская районная больница» (адрес места нахождения: 628140, </w:t>
      </w:r>
      <w:r w:rsidR="00C876A8" w:rsidRPr="00C12B3A">
        <w:rPr>
          <w:b/>
          <w:i/>
        </w:rPr>
        <w:t>ХМАО-Югра</w:t>
      </w:r>
      <w:r w:rsidRPr="00C12B3A">
        <w:rPr>
          <w:b/>
          <w:i/>
        </w:rPr>
        <w:t>, Березовский район,</w:t>
      </w:r>
      <w:r w:rsidR="00C876A8" w:rsidRPr="00C12B3A">
        <w:rPr>
          <w:b/>
          <w:i/>
        </w:rPr>
        <w:t xml:space="preserve"> </w:t>
      </w:r>
      <w:proofErr w:type="spellStart"/>
      <w:r w:rsidR="00C876A8" w:rsidRPr="00C12B3A">
        <w:rPr>
          <w:b/>
          <w:i/>
        </w:rPr>
        <w:t>п.г.т</w:t>
      </w:r>
      <w:proofErr w:type="spellEnd"/>
      <w:r w:rsidR="00C876A8" w:rsidRPr="00C12B3A">
        <w:rPr>
          <w:b/>
          <w:i/>
        </w:rPr>
        <w:t>. Березово ул. Ленина, д. </w:t>
      </w:r>
      <w:r w:rsidRPr="00C12B3A">
        <w:rPr>
          <w:b/>
          <w:i/>
        </w:rPr>
        <w:t xml:space="preserve">52, </w:t>
      </w:r>
      <w:proofErr w:type="spellStart"/>
      <w:r w:rsidRPr="00C12B3A">
        <w:rPr>
          <w:b/>
          <w:i/>
        </w:rPr>
        <w:t>кор</w:t>
      </w:r>
      <w:proofErr w:type="spellEnd"/>
      <w:r w:rsidRPr="00C12B3A">
        <w:rPr>
          <w:b/>
          <w:i/>
        </w:rPr>
        <w:t>. 2, ИНН </w:t>
      </w:r>
      <w:r w:rsidR="00C876A8" w:rsidRPr="00C12B3A">
        <w:rPr>
          <w:b/>
          <w:i/>
        </w:rPr>
        <w:t>8613001939</w:t>
      </w:r>
      <w:r w:rsidRPr="00C12B3A">
        <w:rPr>
          <w:b/>
          <w:i/>
        </w:rPr>
        <w:t xml:space="preserve">, КПП </w:t>
      </w:r>
      <w:r w:rsidR="00C876A8" w:rsidRPr="00C12B3A">
        <w:rPr>
          <w:b/>
          <w:i/>
        </w:rPr>
        <w:t>861301001, ОГРН 1028601579995</w:t>
      </w:r>
      <w:r w:rsidRPr="00C12B3A">
        <w:rPr>
          <w:b/>
          <w:i/>
        </w:rPr>
        <w:t>);</w:t>
      </w:r>
    </w:p>
    <w:p w:rsidR="00855BE2" w:rsidRPr="00C12B3A" w:rsidRDefault="00855BE2" w:rsidP="0004553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lastRenderedPageBreak/>
        <w:t>Заказчик – АО «ЮРЭСК» (адрес места нахождения: 628012, ХМАО-Югра, г. Ханты-Мансийск, ул. Ленина, 52/1);</w:t>
      </w:r>
    </w:p>
    <w:p w:rsidR="00855BE2" w:rsidRPr="00C12B3A" w:rsidRDefault="00855BE2" w:rsidP="00C876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>Предмет договора – оказание платных медицинских услуг периодического медицинского осмотра работников Березовск</w:t>
      </w:r>
      <w:r w:rsidR="00C876A8" w:rsidRPr="00C12B3A">
        <w:rPr>
          <w:b/>
          <w:i/>
        </w:rPr>
        <w:t xml:space="preserve">ого филиала АО «ЮРЭСК» в </w:t>
      </w:r>
      <w:proofErr w:type="spellStart"/>
      <w:r w:rsidR="00C876A8" w:rsidRPr="00C12B3A">
        <w:rPr>
          <w:b/>
          <w:i/>
        </w:rPr>
        <w:t>п.г.т</w:t>
      </w:r>
      <w:proofErr w:type="spellEnd"/>
      <w:r w:rsidR="00C876A8" w:rsidRPr="00C12B3A">
        <w:rPr>
          <w:b/>
          <w:i/>
        </w:rPr>
        <w:t>. </w:t>
      </w:r>
      <w:r w:rsidRPr="00C12B3A">
        <w:rPr>
          <w:b/>
          <w:i/>
        </w:rPr>
        <w:t>Березово;</w:t>
      </w:r>
    </w:p>
    <w:p w:rsidR="00855BE2" w:rsidRPr="00C12B3A" w:rsidRDefault="00855BE2" w:rsidP="0004553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Сроки оказания услуг: </w:t>
      </w:r>
      <w:r w:rsidR="00C876A8" w:rsidRPr="00C12B3A">
        <w:rPr>
          <w:b/>
          <w:i/>
        </w:rPr>
        <w:t>с 01.10.2020 по 31.12.2020 (включительно);</w:t>
      </w:r>
    </w:p>
    <w:p w:rsidR="00855BE2" w:rsidRPr="00C12B3A" w:rsidRDefault="00C876A8" w:rsidP="00C876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Цена договора – 134 614 (сто тридцать четыре тысячи шестьсот четырнадцать) рублей 00 копеек, НДС не облагается в соответствии с </w:t>
      </w:r>
      <w:proofErr w:type="spellStart"/>
      <w:r w:rsidRPr="00C12B3A">
        <w:rPr>
          <w:b/>
          <w:i/>
        </w:rPr>
        <w:t>пп</w:t>
      </w:r>
      <w:proofErr w:type="spellEnd"/>
      <w:r w:rsidRPr="00C12B3A">
        <w:rPr>
          <w:b/>
          <w:i/>
        </w:rPr>
        <w:t>. 2 п. 2 ст. 149 Налогового Кодекса РФ.</w:t>
      </w:r>
    </w:p>
    <w:p w:rsidR="003D0F0B" w:rsidRPr="009A4B04" w:rsidRDefault="003D0F0B" w:rsidP="00C876A8">
      <w:pPr>
        <w:tabs>
          <w:tab w:val="left" w:pos="993"/>
        </w:tabs>
        <w:spacing w:after="60"/>
        <w:ind w:left="1134" w:firstLine="709"/>
        <w:jc w:val="both"/>
        <w:rPr>
          <w:i/>
        </w:rPr>
      </w:pPr>
    </w:p>
    <w:p w:rsidR="003D0F0B" w:rsidRPr="00C12B3A" w:rsidRDefault="003D0F0B" w:rsidP="003D0F0B">
      <w:pPr>
        <w:pStyle w:val="a4"/>
        <w:spacing w:after="60"/>
        <w:ind w:left="0" w:firstLine="709"/>
        <w:jc w:val="both"/>
        <w:rPr>
          <w:i/>
          <w:sz w:val="24"/>
        </w:rPr>
      </w:pPr>
      <w:r w:rsidRPr="00C12B3A">
        <w:rPr>
          <w:i/>
          <w:sz w:val="24"/>
        </w:rPr>
        <w:t>Голосовали:</w:t>
      </w:r>
      <w:r w:rsidRPr="00C12B3A">
        <w:rPr>
          <w:i/>
          <w:sz w:val="24"/>
        </w:rPr>
        <w:tab/>
        <w:t xml:space="preserve">«За» - единогласно; </w:t>
      </w:r>
    </w:p>
    <w:p w:rsidR="003D0F0B" w:rsidRPr="00C12B3A" w:rsidRDefault="003D0F0B" w:rsidP="003D0F0B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3D0F0B" w:rsidRPr="00C12B3A" w:rsidRDefault="003D0F0B" w:rsidP="003D0F0B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9A4B04" w:rsidRPr="00C12B3A" w:rsidRDefault="009A4B04" w:rsidP="003D0F0B">
      <w:pPr>
        <w:jc w:val="both"/>
        <w:rPr>
          <w:i/>
        </w:rPr>
      </w:pPr>
    </w:p>
    <w:p w:rsidR="00D766CA" w:rsidRPr="00C12B3A" w:rsidRDefault="00D766CA" w:rsidP="00D766CA">
      <w:pPr>
        <w:spacing w:after="60"/>
        <w:ind w:firstLine="709"/>
        <w:jc w:val="both"/>
        <w:rPr>
          <w:b/>
          <w:u w:val="single"/>
        </w:rPr>
      </w:pPr>
      <w:r w:rsidRPr="00C12B3A">
        <w:rPr>
          <w:b/>
          <w:u w:val="single"/>
        </w:rPr>
        <w:t>По третьему вопросу повестки дня:</w:t>
      </w:r>
    </w:p>
    <w:p w:rsidR="00D766CA" w:rsidRPr="00C12B3A" w:rsidRDefault="00D766CA" w:rsidP="00D766CA">
      <w:pPr>
        <w:tabs>
          <w:tab w:val="left" w:pos="993"/>
        </w:tabs>
        <w:ind w:firstLine="709"/>
        <w:jc w:val="both"/>
      </w:pPr>
      <w:r w:rsidRPr="00C12B3A">
        <w:t>3. О заключении договора оказания услуг по техническому обслуживанию, текущему ремонту автотранспорта для нужд Советского филиала АО «ЮРЭСК» в порядке заключения договора с единственным поставщиком (</w:t>
      </w:r>
      <w:r w:rsidR="00C44B68" w:rsidRPr="00C12B3A">
        <w:t>подрядчиком, исполнителем</w:t>
      </w:r>
      <w:r w:rsidRPr="00C12B3A">
        <w:t>) (реестровый номер: 135-2020).</w:t>
      </w:r>
    </w:p>
    <w:p w:rsidR="009A4B04" w:rsidRDefault="00D766CA" w:rsidP="009A4B04">
      <w:pPr>
        <w:tabs>
          <w:tab w:val="left" w:pos="993"/>
        </w:tabs>
        <w:ind w:firstLine="709"/>
        <w:jc w:val="both"/>
      </w:pPr>
      <w:r w:rsidRPr="00C12B3A">
        <w:t xml:space="preserve">3.1. </w:t>
      </w:r>
      <w:r w:rsidR="009A4B04">
        <w:rPr>
          <w:szCs w:val="26"/>
        </w:rPr>
        <w:t xml:space="preserve">Открытый запрос котировок в электронной форме на право заключения договора </w:t>
      </w:r>
      <w:r w:rsidR="009A4B04" w:rsidRPr="009A4B04">
        <w:t>оказания услуг на техническое обслуживание, текущий ремонт автомототранспортных средств для нужд Советского филиала АО «ЮРЭСК»</w:t>
      </w:r>
      <w:r w:rsidR="009A4B04">
        <w:t xml:space="preserve"> </w:t>
      </w:r>
      <w:r w:rsidR="009A4B04">
        <w:rPr>
          <w:szCs w:val="26"/>
        </w:rPr>
        <w:t>(реестровый номер: 109-2020) признан несостоявшимся (протокол № 105 от 18.06.2020 года).</w:t>
      </w:r>
    </w:p>
    <w:p w:rsidR="009A4B04" w:rsidRDefault="009A4B04" w:rsidP="009A4B04">
      <w:pPr>
        <w:ind w:firstLine="708"/>
        <w:jc w:val="both"/>
      </w:pPr>
      <w:r>
        <w:t xml:space="preserve">На основании </w:t>
      </w:r>
      <w:proofErr w:type="spellStart"/>
      <w:r>
        <w:t>п.п</w:t>
      </w:r>
      <w:proofErr w:type="spellEnd"/>
      <w:r>
        <w:t>. 11.6.8 и 11.8.1 Положения о порядке проведения закупок товаров, работ, услуг в АО «</w:t>
      </w:r>
      <w:r>
        <w:rPr>
          <w:szCs w:val="26"/>
        </w:rPr>
        <w:t>ЮРЭСК</w:t>
      </w:r>
      <w:r>
        <w:t xml:space="preserve">» Комиссией принято решение применить другой способ закупки: осуществить закупку </w:t>
      </w:r>
      <w:r>
        <w:rPr>
          <w:color w:val="000000"/>
        </w:rPr>
        <w:t xml:space="preserve">оказания услуг на техническое обслуживание, текущий ремонт автомототранспортных средств для нужд Советского филиала АО «ЮРЭСК» </w:t>
      </w:r>
      <w:r>
        <w:t>путём заключения договора с единственным поставщиком (подрядчиком, исполнителем).</w:t>
      </w:r>
    </w:p>
    <w:p w:rsidR="009A4B04" w:rsidRDefault="009A4B04" w:rsidP="009A4B04">
      <w:pPr>
        <w:ind w:firstLine="708"/>
        <w:jc w:val="both"/>
        <w:rPr>
          <w:lang w:eastAsia="en-US"/>
        </w:rPr>
      </w:pPr>
      <w:r>
        <w:t>Согласно п. 7 ч. 3.2.5 ст. 3.2 Положения о порядке проведения закупок товаров, работ, услуг в АО «ЮРЭСК», если при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документации, возможно заключение договора в порядке заключения договора с единственным поставщиком (подрядчиком, исполнителем).</w:t>
      </w:r>
      <w:r>
        <w:rPr>
          <w:lang w:eastAsia="en-US"/>
        </w:rPr>
        <w:t xml:space="preserve"> </w:t>
      </w:r>
    </w:p>
    <w:p w:rsidR="009A4B04" w:rsidRDefault="009A4B04" w:rsidP="009A4B04">
      <w:pPr>
        <w:ind w:firstLine="708"/>
        <w:jc w:val="both"/>
        <w:rPr>
          <w:lang w:eastAsia="en-US"/>
        </w:rPr>
      </w:pPr>
      <w:r>
        <w:rPr>
          <w:lang w:eastAsia="en-US"/>
        </w:rPr>
        <w:t>ООО «СОЛОДИЙ И К» является единственным поставщиком:</w:t>
      </w:r>
    </w:p>
    <w:p w:rsidR="009A4B04" w:rsidRDefault="009A4B04" w:rsidP="009A4B04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04553B">
        <w:rPr>
          <w:lang w:eastAsia="en-US"/>
        </w:rPr>
        <w:t> </w:t>
      </w:r>
      <w:r>
        <w:rPr>
          <w:lang w:eastAsia="en-US"/>
        </w:rPr>
        <w:t>находящи</w:t>
      </w:r>
      <w:r w:rsidR="0004553B">
        <w:rPr>
          <w:lang w:eastAsia="en-US"/>
        </w:rPr>
        <w:t>м</w:t>
      </w:r>
      <w:r>
        <w:rPr>
          <w:lang w:eastAsia="en-US"/>
        </w:rPr>
        <w:t xml:space="preserve">ся в непосредственной близости от производственной базы Советского филиала АО «ЮРЭСК»; </w:t>
      </w:r>
    </w:p>
    <w:p w:rsidR="009A4B04" w:rsidRDefault="009A4B04" w:rsidP="009A4B04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04553B">
        <w:rPr>
          <w:lang w:eastAsia="en-US"/>
        </w:rPr>
        <w:t> </w:t>
      </w:r>
      <w:proofErr w:type="gramStart"/>
      <w:r>
        <w:rPr>
          <w:lang w:eastAsia="en-US"/>
        </w:rPr>
        <w:t>имеющи</w:t>
      </w:r>
      <w:r w:rsidR="0004553B">
        <w:rPr>
          <w:lang w:eastAsia="en-US"/>
        </w:rPr>
        <w:t>м</w:t>
      </w:r>
      <w:proofErr w:type="gramEnd"/>
      <w:r>
        <w:rPr>
          <w:lang w:eastAsia="en-US"/>
        </w:rPr>
        <w:t xml:space="preserve"> полный комплекс современного технологического и диагностического оборудования, стендов, установок, необходимых для производства работ по текущему ремонту и техническому обслуживанию автотранспорта;  </w:t>
      </w:r>
    </w:p>
    <w:p w:rsidR="009A4B04" w:rsidRDefault="009A4B04" w:rsidP="009A4B04">
      <w:pPr>
        <w:ind w:firstLine="708"/>
        <w:jc w:val="both"/>
      </w:pPr>
      <w:r>
        <w:rPr>
          <w:lang w:eastAsia="en-US"/>
        </w:rPr>
        <w:t>-</w:t>
      </w:r>
      <w:r w:rsidR="0004553B">
        <w:rPr>
          <w:lang w:eastAsia="en-US"/>
        </w:rPr>
        <w:t> </w:t>
      </w:r>
      <w:bookmarkStart w:id="0" w:name="_GoBack"/>
      <w:bookmarkEnd w:id="0"/>
      <w:proofErr w:type="gramStart"/>
      <w:r>
        <w:rPr>
          <w:lang w:eastAsia="en-US"/>
        </w:rPr>
        <w:t>имеющи</w:t>
      </w:r>
      <w:r w:rsidR="0004553B">
        <w:rPr>
          <w:lang w:eastAsia="en-US"/>
        </w:rPr>
        <w:t>м</w:t>
      </w:r>
      <w:proofErr w:type="gramEnd"/>
      <w:r>
        <w:rPr>
          <w:lang w:eastAsia="en-US"/>
        </w:rPr>
        <w:t xml:space="preserve"> постоянный квалифицированный штатный состав производственного персонала.</w:t>
      </w:r>
    </w:p>
    <w:p w:rsidR="00D766CA" w:rsidRPr="00C12B3A" w:rsidRDefault="00D766CA" w:rsidP="009A4B04">
      <w:pPr>
        <w:tabs>
          <w:tab w:val="left" w:pos="993"/>
        </w:tabs>
        <w:ind w:firstLine="709"/>
        <w:jc w:val="both"/>
        <w:rPr>
          <w:b/>
          <w:i/>
        </w:rPr>
      </w:pPr>
      <w:r w:rsidRPr="00C12B3A">
        <w:t>3.2.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="00492B9F" w:rsidRPr="00C12B3A">
        <w:rPr>
          <w:b/>
          <w:i/>
        </w:rPr>
        <w:t xml:space="preserve">оказания услуг по техническому обслуживанию, текущему ремонту автотранспорта для нужд Советского филиала АО «ЮРЭСК» </w:t>
      </w:r>
      <w:r w:rsidRPr="00C12B3A">
        <w:rPr>
          <w:b/>
          <w:i/>
        </w:rPr>
        <w:t>в порядке заключения договора с единственным поставщиком (подрядчиком</w:t>
      </w:r>
      <w:r w:rsidR="00C44B68" w:rsidRPr="00C12B3A">
        <w:rPr>
          <w:b/>
          <w:i/>
        </w:rPr>
        <w:t>, исполнителем</w:t>
      </w:r>
      <w:r w:rsidRPr="00C12B3A">
        <w:rPr>
          <w:b/>
          <w:i/>
        </w:rPr>
        <w:t xml:space="preserve">) на следующих условиях: </w:t>
      </w:r>
    </w:p>
    <w:p w:rsidR="00D766CA" w:rsidRPr="00C12B3A" w:rsidRDefault="00D766CA" w:rsidP="00492B9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Исполнитель – </w:t>
      </w:r>
      <w:r w:rsidR="00492B9F" w:rsidRPr="00C12B3A">
        <w:rPr>
          <w:b/>
          <w:i/>
        </w:rPr>
        <w:t>ООО «СОЛОДИЙ И К</w:t>
      </w:r>
      <w:r w:rsidRPr="00C12B3A">
        <w:rPr>
          <w:b/>
          <w:i/>
        </w:rPr>
        <w:t xml:space="preserve">» (адрес места нахождения: </w:t>
      </w:r>
      <w:r w:rsidR="00492B9F" w:rsidRPr="00C12B3A">
        <w:rPr>
          <w:b/>
          <w:i/>
        </w:rPr>
        <w:t>628260, ХМАО-Югра</w:t>
      </w:r>
      <w:r w:rsidR="00C44B68" w:rsidRPr="00C12B3A">
        <w:rPr>
          <w:b/>
          <w:i/>
        </w:rPr>
        <w:t>, г. </w:t>
      </w:r>
      <w:proofErr w:type="spellStart"/>
      <w:r w:rsidR="00C44B68" w:rsidRPr="00C12B3A">
        <w:rPr>
          <w:b/>
          <w:i/>
        </w:rPr>
        <w:t>Югорск</w:t>
      </w:r>
      <w:proofErr w:type="spellEnd"/>
      <w:r w:rsidR="00C44B68" w:rsidRPr="00C12B3A">
        <w:rPr>
          <w:b/>
          <w:i/>
        </w:rPr>
        <w:t>, ул. Гастелло, д. </w:t>
      </w:r>
      <w:r w:rsidR="00492B9F" w:rsidRPr="00C12B3A">
        <w:rPr>
          <w:b/>
          <w:i/>
        </w:rPr>
        <w:t>31</w:t>
      </w:r>
      <w:r w:rsidRPr="00C12B3A">
        <w:rPr>
          <w:b/>
          <w:i/>
        </w:rPr>
        <w:t>, ИНН </w:t>
      </w:r>
      <w:r w:rsidR="00492B9F" w:rsidRPr="00C12B3A">
        <w:rPr>
          <w:b/>
          <w:i/>
        </w:rPr>
        <w:t>8622026224, КПП 862201001, ОГРН 1148622000922</w:t>
      </w:r>
      <w:r w:rsidRPr="00C12B3A">
        <w:rPr>
          <w:b/>
          <w:i/>
        </w:rPr>
        <w:t>);</w:t>
      </w:r>
    </w:p>
    <w:p w:rsidR="00D766CA" w:rsidRPr="00C12B3A" w:rsidRDefault="00D766CA" w:rsidP="0004553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>Заказчик – АО «ЮРЭСК» (адрес места нахождения: 628012, ХМАО-Югра, г. Ханты-Мансийск, ул. Ленина, 52/1);</w:t>
      </w:r>
    </w:p>
    <w:p w:rsidR="00D766CA" w:rsidRPr="00C12B3A" w:rsidRDefault="00D766CA" w:rsidP="00492B9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Предмет договора – оказание </w:t>
      </w:r>
      <w:r w:rsidR="00492B9F" w:rsidRPr="00C12B3A">
        <w:rPr>
          <w:b/>
          <w:i/>
        </w:rPr>
        <w:t>услуг по техническому обслуживанию, текущему ремонту автотранспорта для нужд Советского филиала АО «ЮРЭСК»</w:t>
      </w:r>
      <w:r w:rsidRPr="00C12B3A">
        <w:rPr>
          <w:b/>
          <w:i/>
        </w:rPr>
        <w:t>;</w:t>
      </w:r>
    </w:p>
    <w:p w:rsidR="00D766CA" w:rsidRPr="00C12B3A" w:rsidRDefault="00D766CA" w:rsidP="00492B9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Сроки оказания услуг: </w:t>
      </w:r>
      <w:r w:rsidR="00492B9F" w:rsidRPr="00C12B3A">
        <w:rPr>
          <w:b/>
          <w:i/>
        </w:rPr>
        <w:t>11 месяцев с момента заключения договора;</w:t>
      </w:r>
    </w:p>
    <w:p w:rsidR="00D766CA" w:rsidRPr="00C12B3A" w:rsidRDefault="00D766CA" w:rsidP="00492B9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lastRenderedPageBreak/>
        <w:t xml:space="preserve">Цена договора – </w:t>
      </w:r>
      <w:r w:rsidR="00C44B68" w:rsidRPr="00C12B3A">
        <w:rPr>
          <w:b/>
          <w:i/>
        </w:rPr>
        <w:t>2 755 </w:t>
      </w:r>
      <w:r w:rsidR="00492B9F" w:rsidRPr="00C12B3A">
        <w:rPr>
          <w:b/>
          <w:i/>
        </w:rPr>
        <w:t>700 (</w:t>
      </w:r>
      <w:r w:rsidR="00C44B68" w:rsidRPr="00C12B3A">
        <w:rPr>
          <w:b/>
          <w:i/>
        </w:rPr>
        <w:t>д</w:t>
      </w:r>
      <w:r w:rsidR="00492B9F" w:rsidRPr="00C12B3A">
        <w:rPr>
          <w:b/>
          <w:i/>
        </w:rPr>
        <w:t>ва миллиона семьсот пятьдесят пять тысяч семьсот</w:t>
      </w:r>
      <w:r w:rsidR="00C44B68" w:rsidRPr="00C12B3A">
        <w:rPr>
          <w:b/>
          <w:i/>
        </w:rPr>
        <w:t>)</w:t>
      </w:r>
      <w:r w:rsidR="00492B9F" w:rsidRPr="00C12B3A">
        <w:rPr>
          <w:b/>
          <w:i/>
        </w:rPr>
        <w:t xml:space="preserve"> рублей 00 копеек, НДС не предусмотрен в связи с применением упрощенной системы налогообложения</w:t>
      </w:r>
      <w:r w:rsidRPr="00C12B3A">
        <w:rPr>
          <w:b/>
          <w:i/>
        </w:rPr>
        <w:t>.</w:t>
      </w:r>
    </w:p>
    <w:p w:rsidR="00D766CA" w:rsidRPr="00C12B3A" w:rsidRDefault="00D766CA" w:rsidP="00D766CA">
      <w:pPr>
        <w:tabs>
          <w:tab w:val="left" w:pos="993"/>
        </w:tabs>
        <w:spacing w:after="60"/>
        <w:ind w:left="1134" w:firstLine="709"/>
        <w:jc w:val="both"/>
        <w:rPr>
          <w:i/>
        </w:rPr>
      </w:pPr>
    </w:p>
    <w:p w:rsidR="00D766CA" w:rsidRPr="00C12B3A" w:rsidRDefault="00D766CA" w:rsidP="00D766CA">
      <w:pPr>
        <w:pStyle w:val="a4"/>
        <w:spacing w:after="60"/>
        <w:ind w:left="0" w:firstLine="709"/>
        <w:jc w:val="both"/>
        <w:rPr>
          <w:i/>
          <w:sz w:val="24"/>
        </w:rPr>
      </w:pPr>
      <w:r w:rsidRPr="00C12B3A">
        <w:rPr>
          <w:i/>
          <w:sz w:val="24"/>
        </w:rPr>
        <w:t>Голосовали:</w:t>
      </w:r>
      <w:r w:rsidRPr="00C12B3A">
        <w:rPr>
          <w:i/>
          <w:sz w:val="24"/>
        </w:rPr>
        <w:tab/>
        <w:t xml:space="preserve">«За» - единогласно; </w:t>
      </w:r>
    </w:p>
    <w:p w:rsidR="00D766CA" w:rsidRPr="00C12B3A" w:rsidRDefault="00D766CA" w:rsidP="00D766CA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D766CA" w:rsidRPr="00C12B3A" w:rsidRDefault="00D766CA" w:rsidP="00D766CA">
      <w:pPr>
        <w:widowControl w:val="0"/>
        <w:spacing w:after="60"/>
        <w:ind w:left="1416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D766CA" w:rsidRPr="00C12B3A" w:rsidRDefault="00D766CA" w:rsidP="003D0F0B">
      <w:pPr>
        <w:jc w:val="both"/>
        <w:rPr>
          <w:i/>
        </w:rPr>
      </w:pPr>
    </w:p>
    <w:p w:rsidR="003D0F0B" w:rsidRPr="00C12B3A" w:rsidRDefault="003D0F0B" w:rsidP="003D0F0B">
      <w:pPr>
        <w:widowControl w:val="0"/>
        <w:jc w:val="both"/>
        <w:rPr>
          <w:i/>
        </w:rPr>
      </w:pPr>
      <w:r w:rsidRPr="00C12B3A">
        <w:rPr>
          <w:b/>
        </w:rPr>
        <w:t>Протокол составлен в двух идентичных экземплярах.</w:t>
      </w:r>
    </w:p>
    <w:p w:rsidR="003D0F0B" w:rsidRPr="00C12B3A" w:rsidRDefault="003D0F0B" w:rsidP="003D0F0B">
      <w:pPr>
        <w:autoSpaceDE w:val="0"/>
        <w:autoSpaceDN w:val="0"/>
        <w:adjustRightInd w:val="0"/>
        <w:jc w:val="both"/>
        <w:rPr>
          <w:b/>
        </w:rPr>
      </w:pPr>
      <w:r w:rsidRPr="00C12B3A">
        <w:rPr>
          <w:b/>
        </w:rPr>
        <w:t>Дата составления протокола: 17 июля</w:t>
      </w:r>
      <w:r w:rsidRPr="00C12B3A">
        <w:rPr>
          <w:b/>
          <w:i/>
        </w:rPr>
        <w:t xml:space="preserve"> </w:t>
      </w:r>
      <w:r w:rsidRPr="00C12B3A">
        <w:rPr>
          <w:b/>
        </w:rPr>
        <w:t xml:space="preserve">2020 года. </w:t>
      </w:r>
    </w:p>
    <w:p w:rsidR="003D0F0B" w:rsidRPr="00C12B3A" w:rsidRDefault="003D0F0B" w:rsidP="003D0F0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679"/>
        <w:gridCol w:w="4556"/>
      </w:tblGrid>
      <w:tr w:rsidR="003D0F0B" w:rsidRPr="00C12B3A" w:rsidTr="003D0F0B">
        <w:trPr>
          <w:trHeight w:val="612"/>
        </w:trPr>
        <w:tc>
          <w:tcPr>
            <w:tcW w:w="5679" w:type="dxa"/>
            <w:vAlign w:val="center"/>
            <w:hideMark/>
          </w:tcPr>
          <w:p w:rsidR="003D0F0B" w:rsidRPr="00C12B3A" w:rsidRDefault="003D0F0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C12B3A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4556" w:type="dxa"/>
            <w:vAlign w:val="center"/>
            <w:hideMark/>
          </w:tcPr>
          <w:p w:rsidR="003D0F0B" w:rsidRPr="00C12B3A" w:rsidRDefault="003D0F0B">
            <w:pPr>
              <w:spacing w:line="256" w:lineRule="auto"/>
              <w:jc w:val="both"/>
              <w:rPr>
                <w:lang w:eastAsia="en-US"/>
              </w:rPr>
            </w:pPr>
            <w:r w:rsidRPr="00C12B3A">
              <w:rPr>
                <w:lang w:eastAsia="en-US"/>
              </w:rPr>
              <w:t>М.С. Козлов      ________________</w:t>
            </w:r>
          </w:p>
        </w:tc>
      </w:tr>
      <w:tr w:rsidR="003D0F0B" w:rsidRPr="00C12B3A" w:rsidTr="003D0F0B">
        <w:trPr>
          <w:trHeight w:val="550"/>
        </w:trPr>
        <w:tc>
          <w:tcPr>
            <w:tcW w:w="5679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C12B3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4556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lang w:eastAsia="en-US"/>
              </w:rPr>
            </w:pPr>
          </w:p>
          <w:p w:rsidR="003D0F0B" w:rsidRPr="00C12B3A" w:rsidRDefault="003D0F0B">
            <w:pPr>
              <w:spacing w:line="256" w:lineRule="auto"/>
              <w:ind w:firstLine="9"/>
              <w:jc w:val="both"/>
              <w:rPr>
                <w:lang w:eastAsia="en-US"/>
              </w:rPr>
            </w:pPr>
            <w:r w:rsidRPr="00C12B3A">
              <w:rPr>
                <w:lang w:eastAsia="en-US"/>
              </w:rPr>
              <w:t>А.И. Галкин     _________________</w:t>
            </w:r>
          </w:p>
        </w:tc>
      </w:tr>
      <w:tr w:rsidR="003D0F0B" w:rsidRPr="00C12B3A" w:rsidTr="003D0F0B">
        <w:trPr>
          <w:trHeight w:val="558"/>
        </w:trPr>
        <w:tc>
          <w:tcPr>
            <w:tcW w:w="5679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556" w:type="dxa"/>
            <w:vAlign w:val="center"/>
          </w:tcPr>
          <w:p w:rsidR="003D0F0B" w:rsidRPr="00C12B3A" w:rsidRDefault="003D0F0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  <w:p w:rsidR="003D0F0B" w:rsidRPr="00C12B3A" w:rsidRDefault="003D0F0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C12B3A">
              <w:rPr>
                <w:lang w:eastAsia="en-US"/>
              </w:rPr>
              <w:t xml:space="preserve">А.И. </w:t>
            </w:r>
            <w:proofErr w:type="spellStart"/>
            <w:r w:rsidRPr="00C12B3A">
              <w:rPr>
                <w:lang w:eastAsia="en-US"/>
              </w:rPr>
              <w:t>Бусурин</w:t>
            </w:r>
            <w:proofErr w:type="spellEnd"/>
            <w:r w:rsidRPr="00C12B3A">
              <w:rPr>
                <w:lang w:eastAsia="en-US"/>
              </w:rPr>
              <w:t xml:space="preserve">   _________________</w:t>
            </w:r>
          </w:p>
        </w:tc>
      </w:tr>
      <w:tr w:rsidR="003D0F0B" w:rsidRPr="00C12B3A" w:rsidTr="003D0F0B">
        <w:trPr>
          <w:trHeight w:val="714"/>
        </w:trPr>
        <w:tc>
          <w:tcPr>
            <w:tcW w:w="5679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556" w:type="dxa"/>
            <w:vAlign w:val="center"/>
          </w:tcPr>
          <w:p w:rsidR="003D0F0B" w:rsidRPr="00C12B3A" w:rsidRDefault="003D0F0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  <w:p w:rsidR="003D0F0B" w:rsidRPr="00C12B3A" w:rsidRDefault="003D0F0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C12B3A">
              <w:rPr>
                <w:lang w:eastAsia="en-US"/>
              </w:rPr>
              <w:t>К.А. Прохоров _________________</w:t>
            </w:r>
          </w:p>
        </w:tc>
      </w:tr>
      <w:tr w:rsidR="003D0F0B" w:rsidTr="003D0F0B">
        <w:trPr>
          <w:trHeight w:val="756"/>
        </w:trPr>
        <w:tc>
          <w:tcPr>
            <w:tcW w:w="5679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3D0F0B" w:rsidRPr="00C12B3A" w:rsidRDefault="003D0F0B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C12B3A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4556" w:type="dxa"/>
            <w:vAlign w:val="center"/>
          </w:tcPr>
          <w:p w:rsidR="003D0F0B" w:rsidRPr="00C12B3A" w:rsidRDefault="003D0F0B">
            <w:pPr>
              <w:spacing w:line="256" w:lineRule="auto"/>
              <w:jc w:val="both"/>
              <w:rPr>
                <w:lang w:eastAsia="en-US"/>
              </w:rPr>
            </w:pPr>
          </w:p>
          <w:p w:rsidR="003D0F0B" w:rsidRDefault="003D0F0B">
            <w:pPr>
              <w:spacing w:line="256" w:lineRule="auto"/>
              <w:jc w:val="both"/>
              <w:rPr>
                <w:lang w:eastAsia="en-US"/>
              </w:rPr>
            </w:pPr>
            <w:r w:rsidRPr="00C12B3A">
              <w:rPr>
                <w:lang w:eastAsia="en-US"/>
              </w:rPr>
              <w:t>Н.А. Макогон   _________________</w:t>
            </w:r>
          </w:p>
        </w:tc>
      </w:tr>
    </w:tbl>
    <w:p w:rsidR="003D0F0B" w:rsidRDefault="003D0F0B" w:rsidP="003D0F0B"/>
    <w:p w:rsidR="008336D2" w:rsidRDefault="008336D2"/>
    <w:sectPr w:rsidR="008336D2" w:rsidSect="0004553B">
      <w:footerReference w:type="default" r:id="rId9"/>
      <w:pgSz w:w="11906" w:h="16838"/>
      <w:pgMar w:top="851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D7" w:rsidRDefault="00F64AD7" w:rsidP="00C44B68">
      <w:r>
        <w:separator/>
      </w:r>
    </w:p>
  </w:endnote>
  <w:endnote w:type="continuationSeparator" w:id="0">
    <w:p w:rsidR="00F64AD7" w:rsidRDefault="00F64AD7" w:rsidP="00C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2958"/>
      <w:docPartObj>
        <w:docPartGallery w:val="Page Numbers (Bottom of Page)"/>
        <w:docPartUnique/>
      </w:docPartObj>
    </w:sdtPr>
    <w:sdtEndPr/>
    <w:sdtContent>
      <w:p w:rsidR="00C44B68" w:rsidRDefault="00C44B68" w:rsidP="00C44B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3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D7" w:rsidRDefault="00F64AD7" w:rsidP="00C44B68">
      <w:r>
        <w:separator/>
      </w:r>
    </w:p>
  </w:footnote>
  <w:footnote w:type="continuationSeparator" w:id="0">
    <w:p w:rsidR="00F64AD7" w:rsidRDefault="00F64AD7" w:rsidP="00C4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0B"/>
    <w:rsid w:val="0004553B"/>
    <w:rsid w:val="0008612E"/>
    <w:rsid w:val="0009683A"/>
    <w:rsid w:val="000E6A6D"/>
    <w:rsid w:val="003A70C3"/>
    <w:rsid w:val="003D0F0B"/>
    <w:rsid w:val="00492B9F"/>
    <w:rsid w:val="00612FFC"/>
    <w:rsid w:val="008336D2"/>
    <w:rsid w:val="00855BE2"/>
    <w:rsid w:val="009A4B04"/>
    <w:rsid w:val="00B547D6"/>
    <w:rsid w:val="00C12B3A"/>
    <w:rsid w:val="00C44B68"/>
    <w:rsid w:val="00C876A8"/>
    <w:rsid w:val="00D766CA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D0F0B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D0F0B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D0F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4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D0F0B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D0F0B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D0F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4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2FE3-AE6A-4BB8-99DA-2CB8EE8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7</cp:revision>
  <dcterms:created xsi:type="dcterms:W3CDTF">2020-07-13T05:02:00Z</dcterms:created>
  <dcterms:modified xsi:type="dcterms:W3CDTF">2020-07-17T05:30:00Z</dcterms:modified>
</cp:coreProperties>
</file>