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52" w:rsidRPr="00764748" w:rsidRDefault="008D4A52" w:rsidP="008D4A5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ПРОТОКОЛ </w:t>
      </w:r>
      <w:r>
        <w:rPr>
          <w:b/>
          <w:color w:val="000000"/>
        </w:rPr>
        <w:t xml:space="preserve">№ </w:t>
      </w:r>
      <w:r w:rsidRPr="00764748">
        <w:rPr>
          <w:b/>
          <w:color w:val="000000"/>
        </w:rPr>
        <w:t>133</w:t>
      </w:r>
    </w:p>
    <w:p w:rsidR="008D4A52" w:rsidRDefault="008D4A52" w:rsidP="008D4A52">
      <w:pPr>
        <w:jc w:val="center"/>
        <w:rPr>
          <w:b/>
        </w:rPr>
      </w:pPr>
      <w:r>
        <w:rPr>
          <w:b/>
        </w:rPr>
        <w:t>заседания Комиссии по проведению закупок для нужд</w:t>
      </w:r>
    </w:p>
    <w:p w:rsidR="008D4A52" w:rsidRDefault="008D4A52" w:rsidP="008D4A52">
      <w:pPr>
        <w:jc w:val="center"/>
        <w:rPr>
          <w:b/>
        </w:rPr>
      </w:pPr>
      <w:r>
        <w:rPr>
          <w:b/>
        </w:rPr>
        <w:t>АО «Югорская региональная электросетевая компания»</w:t>
      </w:r>
    </w:p>
    <w:p w:rsidR="008D4A52" w:rsidRDefault="008D4A52" w:rsidP="008D4A52">
      <w:pPr>
        <w:autoSpaceDE w:val="0"/>
        <w:autoSpaceDN w:val="0"/>
        <w:adjustRightInd w:val="0"/>
        <w:jc w:val="both"/>
        <w:rPr>
          <w:b/>
        </w:rPr>
      </w:pPr>
    </w:p>
    <w:p w:rsidR="008D4A52" w:rsidRDefault="008D4A52" w:rsidP="008D4A5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  <w:lang w:val="en-US"/>
        </w:rPr>
        <w:t>04</w:t>
      </w:r>
      <w:r>
        <w:rPr>
          <w:b/>
          <w:i/>
        </w:rPr>
        <w:t xml:space="preserve"> сентября 2020 года</w:t>
      </w:r>
      <w:r>
        <w:rPr>
          <w:b/>
          <w:i/>
        </w:rPr>
        <w:tab/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г. Ханты-Мансийск</w:t>
      </w:r>
    </w:p>
    <w:p w:rsidR="008D4A52" w:rsidRDefault="008D4A52" w:rsidP="008D4A52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Время начала</w:t>
      </w:r>
      <w:r w:rsidR="00764748">
        <w:rPr>
          <w:b/>
          <w:i/>
        </w:rPr>
        <w:t>: 1</w:t>
      </w:r>
      <w:r w:rsidR="00764748">
        <w:rPr>
          <w:b/>
          <w:i/>
          <w:lang w:val="en-US"/>
        </w:rPr>
        <w:t>4</w:t>
      </w:r>
      <w:bookmarkStart w:id="0" w:name="_GoBack"/>
      <w:bookmarkEnd w:id="0"/>
      <w:r w:rsidRPr="003864E8">
        <w:rPr>
          <w:b/>
          <w:i/>
        </w:rPr>
        <w:t xml:space="preserve"> часов 00 минут</w:t>
      </w:r>
    </w:p>
    <w:p w:rsidR="008D4A52" w:rsidRDefault="008D4A52" w:rsidP="008D4A52">
      <w:pPr>
        <w:jc w:val="both"/>
        <w:rPr>
          <w:b/>
        </w:rPr>
      </w:pPr>
    </w:p>
    <w:p w:rsidR="008D4A52" w:rsidRDefault="008D4A52" w:rsidP="008D4A52">
      <w:pPr>
        <w:jc w:val="both"/>
      </w:pPr>
      <w:r>
        <w:rPr>
          <w:b/>
        </w:rPr>
        <w:t>Форма проведения заседания:</w:t>
      </w:r>
      <w:r>
        <w:t xml:space="preserve"> очное (совместное присутствие).</w:t>
      </w:r>
    </w:p>
    <w:p w:rsidR="008D4A52" w:rsidRDefault="008D4A52" w:rsidP="008D4A52">
      <w:pPr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8D4A52" w:rsidRDefault="008D4A52" w:rsidP="008D4A52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>
        <w:rPr>
          <w:color w:val="000000"/>
        </w:rPr>
        <w:t>7 (семь).</w:t>
      </w:r>
    </w:p>
    <w:p w:rsidR="008D4A52" w:rsidRDefault="008D4A52" w:rsidP="008D4A52">
      <w:pPr>
        <w:jc w:val="both"/>
      </w:pPr>
      <w:r>
        <w:rPr>
          <w:b/>
        </w:rPr>
        <w:t>На заседании Комиссии по проведению закупок для нужд АО «ЮРЭСК присутствовали:</w:t>
      </w:r>
      <w:r>
        <w:t xml:space="preserve"> </w:t>
      </w:r>
    </w:p>
    <w:p w:rsidR="008D4A52" w:rsidRDefault="008D4A52" w:rsidP="008D4A52">
      <w:pPr>
        <w:jc w:val="both"/>
      </w:pPr>
      <w:r>
        <w:t>Председатель Комиссии: М.С. Козлов</w:t>
      </w:r>
    </w:p>
    <w:p w:rsidR="008D4A52" w:rsidRDefault="008D4A52" w:rsidP="008D4A52">
      <w:pPr>
        <w:widowControl w:val="0"/>
        <w:jc w:val="both"/>
      </w:pPr>
      <w:r>
        <w:t xml:space="preserve">Члены Комиссии: </w:t>
      </w:r>
    </w:p>
    <w:p w:rsidR="008D4A52" w:rsidRDefault="008D4A52" w:rsidP="008D4A52">
      <w:pPr>
        <w:widowControl w:val="0"/>
        <w:jc w:val="both"/>
      </w:pPr>
      <w:r>
        <w:t>-</w:t>
      </w:r>
      <w:r w:rsidRPr="00B37BEF">
        <w:t xml:space="preserve"> </w:t>
      </w:r>
      <w:r>
        <w:t>К.А. Прохоров;</w:t>
      </w:r>
    </w:p>
    <w:p w:rsidR="008D4A52" w:rsidRDefault="008D4A52" w:rsidP="008D4A52">
      <w:pPr>
        <w:widowControl w:val="0"/>
        <w:jc w:val="both"/>
      </w:pPr>
      <w:r>
        <w:t xml:space="preserve">- М.С. </w:t>
      </w:r>
      <w:proofErr w:type="spellStart"/>
      <w:r>
        <w:t>Зеленяк</w:t>
      </w:r>
      <w:proofErr w:type="spellEnd"/>
      <w:r>
        <w:t>;</w:t>
      </w:r>
    </w:p>
    <w:p w:rsidR="008D4A52" w:rsidRDefault="008D4A52" w:rsidP="008D4A52">
      <w:pPr>
        <w:widowControl w:val="0"/>
        <w:jc w:val="both"/>
      </w:pPr>
      <w:r>
        <w:t xml:space="preserve">- А.В. </w:t>
      </w:r>
      <w:proofErr w:type="spellStart"/>
      <w:r>
        <w:t>Голбан</w:t>
      </w:r>
      <w:proofErr w:type="spellEnd"/>
      <w:r>
        <w:t>.</w:t>
      </w:r>
    </w:p>
    <w:p w:rsidR="008D4A52" w:rsidRDefault="008D4A52" w:rsidP="008D4A52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8D4A52" w:rsidRDefault="008D4A52" w:rsidP="008D4A52">
      <w:pPr>
        <w:jc w:val="both"/>
      </w:pPr>
      <w:r>
        <w:rPr>
          <w:b/>
        </w:rPr>
        <w:t>Секретарь:</w:t>
      </w:r>
      <w:r>
        <w:t xml:space="preserve"> Д.Е. Прохорова</w:t>
      </w:r>
    </w:p>
    <w:p w:rsidR="008D4A52" w:rsidRDefault="008D4A52" w:rsidP="008D4A5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02B0F" w:rsidRDefault="00C02B0F" w:rsidP="008D4A52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4A52" w:rsidRDefault="008D4A52" w:rsidP="00EA2744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дня: </w:t>
      </w:r>
    </w:p>
    <w:p w:rsidR="008D4A52" w:rsidRPr="00C12B3A" w:rsidRDefault="008D4A52" w:rsidP="00EA2744">
      <w:pPr>
        <w:tabs>
          <w:tab w:val="left" w:pos="993"/>
        </w:tabs>
        <w:ind w:firstLine="709"/>
        <w:jc w:val="both"/>
      </w:pPr>
      <w:r>
        <w:t>1</w:t>
      </w:r>
      <w:r w:rsidRPr="00C12B3A">
        <w:t xml:space="preserve">. О заключении договора </w:t>
      </w:r>
      <w:r>
        <w:t xml:space="preserve">оказания услуг </w:t>
      </w:r>
      <w:r w:rsidRPr="008D4A52">
        <w:t>на проведение периодических медицинских осмотров</w:t>
      </w:r>
      <w:r w:rsidR="002364E2">
        <w:t xml:space="preserve"> </w:t>
      </w:r>
      <w:r w:rsidRPr="008D4A52">
        <w:t>(обследований) работников Белоярского филиала АО «ЮРЭСК»</w:t>
      </w:r>
      <w:r w:rsidRPr="00C12B3A">
        <w:t xml:space="preserve"> в порядке заключения договора с единственным поставщиком (подрядчиком, исполнителем) (реестровый номер: </w:t>
      </w:r>
      <w:r>
        <w:t>143</w:t>
      </w:r>
      <w:r w:rsidRPr="00C12B3A">
        <w:t>-2020).</w:t>
      </w:r>
    </w:p>
    <w:p w:rsidR="008D4A52" w:rsidRPr="00C12B3A" w:rsidRDefault="002364E2" w:rsidP="008D4A52">
      <w:pPr>
        <w:tabs>
          <w:tab w:val="left" w:pos="993"/>
        </w:tabs>
        <w:ind w:firstLine="709"/>
        <w:jc w:val="both"/>
      </w:pPr>
      <w:r>
        <w:t>2</w:t>
      </w:r>
      <w:r w:rsidR="008D4A52" w:rsidRPr="00C12B3A">
        <w:t xml:space="preserve">. О заключении договора </w:t>
      </w:r>
      <w:r w:rsidR="00EA2744">
        <w:t xml:space="preserve">подряда </w:t>
      </w:r>
      <w:r w:rsidR="00EA2744" w:rsidRPr="00EA2744">
        <w:t>на выполнение строительно-монтажных работ по подготовке основания из железобетонных плит и монтаж</w:t>
      </w:r>
      <w:r w:rsidR="00C02B0F">
        <w:t>а</w:t>
      </w:r>
      <w:r w:rsidR="00EA2744" w:rsidRPr="00EA2744">
        <w:t xml:space="preserve"> блок-контейнеров по объекту «Производственная база участка электрических сетей в с. </w:t>
      </w:r>
      <w:proofErr w:type="spellStart"/>
      <w:r w:rsidR="00EA2744" w:rsidRPr="00EA2744">
        <w:t>Болчары</w:t>
      </w:r>
      <w:proofErr w:type="spellEnd"/>
      <w:r w:rsidR="00EA2744" w:rsidRPr="00EA2744">
        <w:t xml:space="preserve"> Кондинского района»</w:t>
      </w:r>
      <w:r w:rsidR="008D4A52" w:rsidRPr="00C12B3A">
        <w:t xml:space="preserve"> в порядке заключения договора с единственным поставщиком (подрядчиком, исполнителем) (реестровый номер: </w:t>
      </w:r>
      <w:r>
        <w:t>144</w:t>
      </w:r>
      <w:r w:rsidR="008D4A52" w:rsidRPr="00C12B3A">
        <w:t>-2020).</w:t>
      </w:r>
    </w:p>
    <w:p w:rsidR="008D4A52" w:rsidRPr="00C12B3A" w:rsidRDefault="002364E2" w:rsidP="008D4A52">
      <w:pPr>
        <w:tabs>
          <w:tab w:val="left" w:pos="993"/>
        </w:tabs>
        <w:ind w:firstLine="709"/>
        <w:jc w:val="both"/>
      </w:pPr>
      <w:r>
        <w:t>3</w:t>
      </w:r>
      <w:r w:rsidR="008D4A52" w:rsidRPr="00C12B3A">
        <w:t xml:space="preserve">. О заключении договора </w:t>
      </w:r>
      <w:r w:rsidR="008D4A52">
        <w:t xml:space="preserve">поставки </w:t>
      </w:r>
      <w:r w:rsidR="00B25751" w:rsidRPr="00B25751">
        <w:t xml:space="preserve">ГСМ в п. </w:t>
      </w:r>
      <w:proofErr w:type="spellStart"/>
      <w:r w:rsidR="00B25751" w:rsidRPr="00B25751">
        <w:t>Агириш</w:t>
      </w:r>
      <w:proofErr w:type="spellEnd"/>
      <w:r w:rsidR="00B25751" w:rsidRPr="00B25751">
        <w:t>, Малиновский, Коммунистический для нужд Советского филиала АО «ЮРЭСК»</w:t>
      </w:r>
      <w:r w:rsidR="008D4A52" w:rsidRPr="00C12B3A">
        <w:t xml:space="preserve"> в порядке заключения договора с единственным поставщиком (подрядчиком, исполнителем) (реестровый номер: </w:t>
      </w:r>
      <w:r>
        <w:t>145</w:t>
      </w:r>
      <w:r w:rsidR="008D4A52" w:rsidRPr="00C12B3A">
        <w:t>-2020).</w:t>
      </w:r>
    </w:p>
    <w:p w:rsidR="00966C6F" w:rsidRPr="00A30ADA" w:rsidRDefault="00966C6F" w:rsidP="00966C6F">
      <w:pPr>
        <w:tabs>
          <w:tab w:val="left" w:pos="993"/>
        </w:tabs>
        <w:ind w:firstLine="709"/>
        <w:jc w:val="both"/>
      </w:pPr>
      <w:r>
        <w:t>4</w:t>
      </w:r>
      <w:r w:rsidRPr="00A30ADA">
        <w:t xml:space="preserve">. О заключении дополнительного соглашения к договору </w:t>
      </w:r>
      <w:r>
        <w:t xml:space="preserve">поставки </w:t>
      </w:r>
      <w:r w:rsidRPr="00403BB0">
        <w:t xml:space="preserve">материалов для СРЗА </w:t>
      </w:r>
      <w:r>
        <w:t>№ </w:t>
      </w:r>
      <w:r w:rsidRPr="00403BB0">
        <w:t xml:space="preserve">504-12/19-ОД </w:t>
      </w:r>
      <w:r>
        <w:t xml:space="preserve">от 16.12.2019 </w:t>
      </w:r>
      <w:r w:rsidRPr="00A30ADA">
        <w:t>в порядке заключения договора с единственным поставщиком (подрядчиком, исполнителем).</w:t>
      </w:r>
    </w:p>
    <w:p w:rsidR="008D4A52" w:rsidRDefault="008D4A52" w:rsidP="008D4A52">
      <w:pPr>
        <w:spacing w:after="120"/>
        <w:ind w:firstLine="709"/>
        <w:jc w:val="both"/>
      </w:pPr>
    </w:p>
    <w:p w:rsidR="00C02B0F" w:rsidRDefault="00C02B0F" w:rsidP="008D4A52">
      <w:pPr>
        <w:spacing w:after="120"/>
        <w:ind w:firstLine="709"/>
        <w:jc w:val="both"/>
      </w:pPr>
    </w:p>
    <w:p w:rsidR="008D4A52" w:rsidRDefault="008D4A52" w:rsidP="00C02B0F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первому вопросу повестки дня: </w:t>
      </w:r>
    </w:p>
    <w:p w:rsidR="002364E2" w:rsidRPr="00C12B3A" w:rsidRDefault="002364E2" w:rsidP="002364E2">
      <w:pPr>
        <w:tabs>
          <w:tab w:val="left" w:pos="993"/>
        </w:tabs>
        <w:ind w:firstLine="709"/>
        <w:jc w:val="both"/>
      </w:pPr>
      <w:r>
        <w:t>1</w:t>
      </w:r>
      <w:r w:rsidRPr="00C12B3A">
        <w:t xml:space="preserve">. О заключении договора </w:t>
      </w:r>
      <w:r>
        <w:t xml:space="preserve">оказания услуг </w:t>
      </w:r>
      <w:r w:rsidRPr="008D4A52">
        <w:t>на проведение периодических медицинских осмотров</w:t>
      </w:r>
      <w:r>
        <w:t xml:space="preserve"> </w:t>
      </w:r>
      <w:r w:rsidRPr="008D4A52">
        <w:t>(обследований) работников Белоярского филиала АО «ЮРЭСК»</w:t>
      </w:r>
      <w:r w:rsidRPr="00C12B3A">
        <w:t xml:space="preserve"> в порядке заключения договора с единственным поставщиком (подрядчиком, исполнителем) (реестровый номер: </w:t>
      </w:r>
      <w:r>
        <w:t>143</w:t>
      </w:r>
      <w:r w:rsidRPr="00C12B3A">
        <w:t>-2020).</w:t>
      </w:r>
    </w:p>
    <w:p w:rsidR="008D4A52" w:rsidRPr="00C12B3A" w:rsidRDefault="008D4A52" w:rsidP="008D4A52">
      <w:pPr>
        <w:tabs>
          <w:tab w:val="left" w:pos="993"/>
        </w:tabs>
        <w:ind w:firstLine="709"/>
        <w:jc w:val="both"/>
      </w:pPr>
      <w:r>
        <w:t>1</w:t>
      </w:r>
      <w:r w:rsidRPr="00C12B3A">
        <w:t xml:space="preserve">.1. В настоящее время у АО «ЮРЭСК» возникла потребность в заключении договора </w:t>
      </w:r>
      <w:r w:rsidR="002364E2">
        <w:t xml:space="preserve">оказания услуг </w:t>
      </w:r>
      <w:r w:rsidR="002364E2" w:rsidRPr="008D4A52">
        <w:t>на проведение периодических медицинских осмотров</w:t>
      </w:r>
      <w:r w:rsidR="00966C6F">
        <w:t xml:space="preserve"> </w:t>
      </w:r>
      <w:r w:rsidR="002364E2" w:rsidRPr="008D4A52">
        <w:t>(обследований) работников Белоярского филиала АО «ЮРЭСК»</w:t>
      </w:r>
      <w:r w:rsidRPr="00C12B3A">
        <w:t>.</w:t>
      </w:r>
    </w:p>
    <w:p w:rsidR="008D4A52" w:rsidRPr="00C12B3A" w:rsidRDefault="008D4A52" w:rsidP="008D4A52">
      <w:pPr>
        <w:tabs>
          <w:tab w:val="left" w:pos="993"/>
        </w:tabs>
        <w:ind w:firstLine="709"/>
        <w:jc w:val="both"/>
      </w:pPr>
      <w:r>
        <w:t>Согласно</w:t>
      </w:r>
      <w:r w:rsidR="002364E2">
        <w:t xml:space="preserve"> лит. «в»</w:t>
      </w:r>
      <w:r>
        <w:t xml:space="preserve"> подп</w:t>
      </w:r>
      <w:r w:rsidRPr="00C12B3A">
        <w:t xml:space="preserve">. </w:t>
      </w:r>
      <w:r w:rsidR="002364E2">
        <w:t>5</w:t>
      </w:r>
      <w:r>
        <w:t xml:space="preserve"> п</w:t>
      </w:r>
      <w:r w:rsidRPr="00C12B3A">
        <w:t xml:space="preserve">. 3.2.5 Положения о порядке проведения закупок товаров, работ, услуг в АО «ЮРЭСК», </w:t>
      </w:r>
      <w:r w:rsidR="002364E2">
        <w:t xml:space="preserve">в случае, если </w:t>
      </w:r>
      <w:r w:rsidR="002364E2" w:rsidRPr="002364E2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C12B3A">
        <w:t xml:space="preserve"> возможно заключение договора в порядке заключения договора с единственным поставщиком (подрядчиком, исполнителем).</w:t>
      </w:r>
    </w:p>
    <w:p w:rsidR="008D4A52" w:rsidRPr="00C12B3A" w:rsidRDefault="008D4A52" w:rsidP="008D4A52">
      <w:pPr>
        <w:tabs>
          <w:tab w:val="left" w:pos="993"/>
        </w:tabs>
        <w:ind w:firstLine="709"/>
        <w:jc w:val="both"/>
        <w:rPr>
          <w:b/>
          <w:i/>
        </w:rPr>
      </w:pPr>
      <w:r>
        <w:lastRenderedPageBreak/>
        <w:t>1</w:t>
      </w:r>
      <w:r w:rsidRPr="00C12B3A">
        <w:t>.2. Учитывая вышеизложенное, на голосование вынесен следующий вопрос:</w:t>
      </w:r>
      <w:r w:rsidRPr="00C12B3A">
        <w:rPr>
          <w:b/>
          <w:i/>
        </w:rPr>
        <w:t xml:space="preserve"> </w:t>
      </w:r>
      <w:r w:rsidRPr="00C12B3A">
        <w:rPr>
          <w:b/>
          <w:i/>
          <w:snapToGrid w:val="0"/>
        </w:rPr>
        <w:t>«</w:t>
      </w:r>
      <w:r w:rsidRPr="00C12B3A">
        <w:rPr>
          <w:b/>
          <w:i/>
          <w:snapToGrid w:val="0"/>
          <w:color w:val="000000"/>
        </w:rPr>
        <w:t xml:space="preserve">Заключить </w:t>
      </w:r>
      <w:r w:rsidRPr="00C12B3A">
        <w:rPr>
          <w:b/>
          <w:i/>
        </w:rPr>
        <w:t xml:space="preserve">договор </w:t>
      </w:r>
      <w:r w:rsidR="002364E2" w:rsidRPr="002364E2">
        <w:rPr>
          <w:b/>
          <w:i/>
        </w:rPr>
        <w:t>оказания услуг на проведение периодических медицинских осмотров</w:t>
      </w:r>
      <w:r w:rsidR="002364E2">
        <w:rPr>
          <w:b/>
          <w:i/>
        </w:rPr>
        <w:t xml:space="preserve"> </w:t>
      </w:r>
      <w:r w:rsidR="002364E2" w:rsidRPr="002364E2">
        <w:rPr>
          <w:b/>
          <w:i/>
        </w:rPr>
        <w:t xml:space="preserve">(обследований) работников Белоярского филиала АО «ЮРЭСК» </w:t>
      </w:r>
      <w:r w:rsidRPr="00C12B3A">
        <w:rPr>
          <w:b/>
          <w:i/>
        </w:rPr>
        <w:t>в порядке заключения договора с единственным поставщиком</w:t>
      </w:r>
      <w:r>
        <w:rPr>
          <w:b/>
          <w:i/>
        </w:rPr>
        <w:t xml:space="preserve"> </w:t>
      </w:r>
      <w:r w:rsidR="002364E2">
        <w:rPr>
          <w:b/>
          <w:i/>
        </w:rPr>
        <w:t xml:space="preserve">(подрядчиком, исполнителем) </w:t>
      </w:r>
      <w:r w:rsidRPr="00C12B3A">
        <w:rPr>
          <w:b/>
          <w:i/>
        </w:rPr>
        <w:t xml:space="preserve">на следующих условиях: </w:t>
      </w:r>
    </w:p>
    <w:p w:rsidR="008D4A52" w:rsidRPr="00C12B3A" w:rsidRDefault="002364E2" w:rsidP="00FA733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Исполнитель</w:t>
      </w:r>
      <w:r w:rsidR="008D4A52" w:rsidRPr="00C12B3A">
        <w:rPr>
          <w:b/>
          <w:i/>
        </w:rPr>
        <w:t xml:space="preserve"> – </w:t>
      </w:r>
      <w:r w:rsidRPr="002364E2">
        <w:rPr>
          <w:b/>
          <w:i/>
        </w:rPr>
        <w:t xml:space="preserve">БУ </w:t>
      </w:r>
      <w:r>
        <w:rPr>
          <w:b/>
          <w:i/>
        </w:rPr>
        <w:t>ХМАО-Югры «Белоярская районная больница»</w:t>
      </w:r>
      <w:r w:rsidR="008D4A52" w:rsidRPr="00C12B3A">
        <w:rPr>
          <w:b/>
          <w:i/>
        </w:rPr>
        <w:t xml:space="preserve"> (адрес места нахождения: </w:t>
      </w:r>
      <w:r w:rsidRPr="002364E2">
        <w:rPr>
          <w:b/>
          <w:i/>
        </w:rPr>
        <w:t xml:space="preserve">628162, </w:t>
      </w:r>
      <w:r w:rsidRPr="00C12B3A">
        <w:rPr>
          <w:b/>
          <w:i/>
        </w:rPr>
        <w:t>ХМАО-Югра</w:t>
      </w:r>
      <w:r w:rsidRPr="002364E2">
        <w:rPr>
          <w:b/>
          <w:i/>
        </w:rPr>
        <w:t>, г</w:t>
      </w:r>
      <w:r>
        <w:rPr>
          <w:b/>
          <w:i/>
        </w:rPr>
        <w:t>.</w:t>
      </w:r>
      <w:r w:rsidR="00FA7335">
        <w:rPr>
          <w:b/>
          <w:i/>
        </w:rPr>
        <w:t> </w:t>
      </w:r>
      <w:r w:rsidRPr="002364E2">
        <w:rPr>
          <w:b/>
          <w:i/>
        </w:rPr>
        <w:t>Б</w:t>
      </w:r>
      <w:r>
        <w:rPr>
          <w:b/>
          <w:i/>
        </w:rPr>
        <w:t>елоярский, ул.</w:t>
      </w:r>
      <w:r w:rsidR="00FA7335">
        <w:rPr>
          <w:b/>
          <w:i/>
        </w:rPr>
        <w:t> </w:t>
      </w:r>
      <w:proofErr w:type="spellStart"/>
      <w:r>
        <w:rPr>
          <w:b/>
          <w:i/>
        </w:rPr>
        <w:t>Барсукова</w:t>
      </w:r>
      <w:proofErr w:type="spellEnd"/>
      <w:r>
        <w:rPr>
          <w:b/>
          <w:i/>
        </w:rPr>
        <w:t>, д.</w:t>
      </w:r>
      <w:r w:rsidR="00FA7335">
        <w:rPr>
          <w:b/>
          <w:i/>
        </w:rPr>
        <w:t> </w:t>
      </w:r>
      <w:r w:rsidRPr="002364E2">
        <w:rPr>
          <w:b/>
          <w:i/>
        </w:rPr>
        <w:t>6</w:t>
      </w:r>
      <w:r w:rsidR="008D4A52" w:rsidRPr="00C12B3A">
        <w:rPr>
          <w:b/>
          <w:i/>
        </w:rPr>
        <w:t>, ИНН </w:t>
      </w:r>
      <w:r w:rsidRPr="002364E2">
        <w:rPr>
          <w:b/>
          <w:i/>
        </w:rPr>
        <w:t>8611003458</w:t>
      </w:r>
      <w:r w:rsidR="008D4A52">
        <w:rPr>
          <w:b/>
          <w:i/>
        </w:rPr>
        <w:t>, КПП </w:t>
      </w:r>
      <w:r w:rsidRPr="002364E2">
        <w:rPr>
          <w:b/>
          <w:i/>
        </w:rPr>
        <w:t>861101001</w:t>
      </w:r>
      <w:r>
        <w:rPr>
          <w:b/>
          <w:i/>
        </w:rPr>
        <w:t xml:space="preserve">, ОГРН </w:t>
      </w:r>
      <w:r w:rsidRPr="002364E2">
        <w:rPr>
          <w:b/>
          <w:i/>
        </w:rPr>
        <w:t>1028601522168</w:t>
      </w:r>
      <w:r w:rsidR="008D4A52" w:rsidRPr="00C12B3A">
        <w:rPr>
          <w:b/>
          <w:i/>
        </w:rPr>
        <w:t>);</w:t>
      </w:r>
    </w:p>
    <w:p w:rsidR="008D4A52" w:rsidRPr="00C12B3A" w:rsidRDefault="002364E2" w:rsidP="00FA733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>
        <w:rPr>
          <w:b/>
          <w:i/>
        </w:rPr>
        <w:t>Заказчик</w:t>
      </w:r>
      <w:r w:rsidR="008D4A52" w:rsidRPr="00C12B3A">
        <w:rPr>
          <w:b/>
          <w:i/>
        </w:rPr>
        <w:t xml:space="preserve"> – АО «ЮРЭСК» (адрес места нахождения: 628012, ХМАО-Югра, г. Ханты-Мансийск, ул. Ленина, 52/1);</w:t>
      </w:r>
    </w:p>
    <w:p w:rsidR="008D4A52" w:rsidRPr="00C12B3A" w:rsidRDefault="008D4A52" w:rsidP="00FA733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C12B3A">
        <w:rPr>
          <w:b/>
          <w:i/>
        </w:rPr>
        <w:t xml:space="preserve">Предмет договора – </w:t>
      </w:r>
      <w:r w:rsidR="002364E2" w:rsidRPr="002364E2">
        <w:rPr>
          <w:b/>
          <w:i/>
        </w:rPr>
        <w:t>проведение периодических медицинских осмотров</w:t>
      </w:r>
      <w:r w:rsidR="002364E2">
        <w:rPr>
          <w:b/>
          <w:i/>
        </w:rPr>
        <w:t xml:space="preserve"> </w:t>
      </w:r>
      <w:r w:rsidR="002364E2" w:rsidRPr="002364E2">
        <w:rPr>
          <w:b/>
          <w:i/>
        </w:rPr>
        <w:t>(обследований) работников Белоярского филиала АО «ЮРЭСК»</w:t>
      </w:r>
      <w:r w:rsidRPr="00C12B3A">
        <w:rPr>
          <w:b/>
          <w:i/>
        </w:rPr>
        <w:t>;</w:t>
      </w:r>
    </w:p>
    <w:p w:rsidR="008D4A52" w:rsidRPr="00C12B3A" w:rsidRDefault="008D4A52" w:rsidP="00FA733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C12B3A">
        <w:rPr>
          <w:b/>
          <w:i/>
        </w:rPr>
        <w:t xml:space="preserve">Срок </w:t>
      </w:r>
      <w:r w:rsidR="002364E2">
        <w:rPr>
          <w:b/>
          <w:i/>
        </w:rPr>
        <w:t>оказания услуг</w:t>
      </w:r>
      <w:r w:rsidRPr="00C12B3A">
        <w:rPr>
          <w:b/>
          <w:i/>
        </w:rPr>
        <w:t xml:space="preserve">: </w:t>
      </w:r>
      <w:r w:rsidR="002364E2" w:rsidRPr="002364E2">
        <w:rPr>
          <w:b/>
          <w:i/>
        </w:rPr>
        <w:t>с 02.10.2020 года по 30.11.2020 года</w:t>
      </w:r>
      <w:r w:rsidRPr="00C12B3A">
        <w:rPr>
          <w:b/>
          <w:i/>
        </w:rPr>
        <w:t>;</w:t>
      </w:r>
    </w:p>
    <w:p w:rsidR="008D4A52" w:rsidRPr="00C12B3A" w:rsidRDefault="008D4A52" w:rsidP="00FA7335">
      <w:pPr>
        <w:numPr>
          <w:ilvl w:val="0"/>
          <w:numId w:val="1"/>
        </w:numPr>
        <w:tabs>
          <w:tab w:val="left" w:pos="142"/>
          <w:tab w:val="left" w:pos="1418"/>
        </w:tabs>
        <w:ind w:left="1276"/>
        <w:jc w:val="both"/>
        <w:rPr>
          <w:b/>
          <w:i/>
        </w:rPr>
      </w:pPr>
      <w:r w:rsidRPr="00C12B3A">
        <w:rPr>
          <w:b/>
          <w:i/>
        </w:rPr>
        <w:t xml:space="preserve">Цена договора – </w:t>
      </w:r>
      <w:r w:rsidR="00FA7335">
        <w:rPr>
          <w:b/>
          <w:i/>
        </w:rPr>
        <w:t>191 </w:t>
      </w:r>
      <w:r w:rsidR="002364E2">
        <w:rPr>
          <w:b/>
          <w:i/>
        </w:rPr>
        <w:t>663 (с</w:t>
      </w:r>
      <w:r w:rsidR="002364E2" w:rsidRPr="002364E2">
        <w:rPr>
          <w:b/>
          <w:i/>
        </w:rPr>
        <w:t>то девяносто одна тысяча шестьсот шестьдесят три) рубля 00 копеек</w:t>
      </w:r>
      <w:r w:rsidR="00FA7335">
        <w:rPr>
          <w:b/>
          <w:i/>
        </w:rPr>
        <w:t>,</w:t>
      </w:r>
      <w:r w:rsidR="002364E2" w:rsidRPr="002364E2">
        <w:rPr>
          <w:b/>
          <w:i/>
        </w:rPr>
        <w:t xml:space="preserve"> НДС не облагается в соответствии со </w:t>
      </w:r>
      <w:r w:rsidR="00FA7335" w:rsidRPr="002364E2">
        <w:rPr>
          <w:b/>
          <w:i/>
        </w:rPr>
        <w:t xml:space="preserve">п.п.2 п.2 </w:t>
      </w:r>
      <w:r w:rsidR="002364E2" w:rsidRPr="002364E2">
        <w:rPr>
          <w:b/>
          <w:i/>
        </w:rPr>
        <w:t>ст. 149 Налогового Кодекса РФ</w:t>
      </w:r>
      <w:r w:rsidRPr="00C12B3A">
        <w:rPr>
          <w:b/>
          <w:i/>
        </w:rPr>
        <w:t>.</w:t>
      </w:r>
    </w:p>
    <w:p w:rsidR="008D4A52" w:rsidRPr="009A4B04" w:rsidRDefault="008D4A52" w:rsidP="008D4A52">
      <w:pPr>
        <w:tabs>
          <w:tab w:val="left" w:pos="993"/>
        </w:tabs>
        <w:ind w:firstLine="709"/>
        <w:jc w:val="both"/>
        <w:rPr>
          <w:i/>
        </w:rPr>
      </w:pPr>
    </w:p>
    <w:p w:rsidR="008D4A52" w:rsidRPr="00C12B3A" w:rsidRDefault="008D4A52" w:rsidP="008D4A52">
      <w:pPr>
        <w:widowControl w:val="0"/>
        <w:ind w:left="851"/>
        <w:jc w:val="both"/>
        <w:rPr>
          <w:i/>
        </w:rPr>
      </w:pPr>
      <w:r w:rsidRPr="00C12B3A">
        <w:rPr>
          <w:i/>
        </w:rPr>
        <w:t>Голосовали:</w:t>
      </w:r>
      <w:r w:rsidRPr="00C12B3A">
        <w:rPr>
          <w:i/>
        </w:rPr>
        <w:tab/>
      </w:r>
      <w:r w:rsidRPr="00764748">
        <w:rPr>
          <w:i/>
        </w:rPr>
        <w:t xml:space="preserve">   </w:t>
      </w:r>
      <w:r w:rsidRPr="00C12B3A">
        <w:rPr>
          <w:i/>
        </w:rPr>
        <w:t xml:space="preserve">«За» - единогласно; </w:t>
      </w:r>
    </w:p>
    <w:p w:rsidR="008D4A52" w:rsidRPr="00C12B3A" w:rsidRDefault="008D4A52" w:rsidP="008D4A52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«Против» - нет;</w:t>
      </w:r>
    </w:p>
    <w:p w:rsidR="008D4A52" w:rsidRPr="00C12B3A" w:rsidRDefault="008D4A52" w:rsidP="008D4A52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«Воздержался» - нет.</w:t>
      </w:r>
    </w:p>
    <w:p w:rsidR="008D4A52" w:rsidRDefault="008D4A52" w:rsidP="008D4A52">
      <w:pPr>
        <w:widowControl w:val="0"/>
        <w:ind w:firstLine="709"/>
        <w:jc w:val="both"/>
        <w:rPr>
          <w:b/>
        </w:rPr>
      </w:pPr>
    </w:p>
    <w:p w:rsidR="008D4A52" w:rsidRDefault="008D4A52" w:rsidP="008D4A52">
      <w:pPr>
        <w:widowControl w:val="0"/>
        <w:jc w:val="both"/>
        <w:rPr>
          <w:b/>
        </w:rPr>
      </w:pPr>
    </w:p>
    <w:p w:rsidR="008D4A52" w:rsidRDefault="008D4A52" w:rsidP="008D4A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EA2744">
        <w:rPr>
          <w:rFonts w:ascii="Times New Roman" w:hAnsi="Times New Roman"/>
          <w:b/>
          <w:sz w:val="24"/>
          <w:szCs w:val="24"/>
          <w:u w:val="single"/>
        </w:rPr>
        <w:t>второму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EA2744" w:rsidRPr="00C12B3A" w:rsidRDefault="00EA2744" w:rsidP="00EA2744">
      <w:pPr>
        <w:tabs>
          <w:tab w:val="left" w:pos="993"/>
        </w:tabs>
        <w:ind w:firstLine="709"/>
        <w:jc w:val="both"/>
      </w:pPr>
      <w:r>
        <w:t>2</w:t>
      </w:r>
      <w:r w:rsidRPr="00C12B3A">
        <w:t xml:space="preserve">. О заключении договора </w:t>
      </w:r>
      <w:r>
        <w:t xml:space="preserve">подряда </w:t>
      </w:r>
      <w:r w:rsidRPr="00EA2744">
        <w:t>на выполнение строительно-монтажных работ по подготовке основания из железобетонных плит и монтаж</w:t>
      </w:r>
      <w:r w:rsidR="00966C6F">
        <w:t>а</w:t>
      </w:r>
      <w:r w:rsidRPr="00EA2744">
        <w:t xml:space="preserve"> блок-контейнеров по объекту «Производственная база участка электрических сетей в с. </w:t>
      </w:r>
      <w:proofErr w:type="spellStart"/>
      <w:r w:rsidRPr="00EA2744">
        <w:t>Болчары</w:t>
      </w:r>
      <w:proofErr w:type="spellEnd"/>
      <w:r w:rsidRPr="00EA2744">
        <w:t xml:space="preserve"> Кондинского района»</w:t>
      </w:r>
      <w:r w:rsidRPr="00C12B3A">
        <w:t xml:space="preserve"> в порядке заключения договора с единственным поставщиком (подрядчиком, исполнителем) (реестровый номер: </w:t>
      </w:r>
      <w:r>
        <w:t>144</w:t>
      </w:r>
      <w:r w:rsidRPr="00C12B3A">
        <w:t>-2020).</w:t>
      </w:r>
    </w:p>
    <w:p w:rsidR="008D4A52" w:rsidRPr="00C12B3A" w:rsidRDefault="00EA2744" w:rsidP="008D4A52">
      <w:pPr>
        <w:tabs>
          <w:tab w:val="left" w:pos="993"/>
        </w:tabs>
        <w:ind w:firstLine="709"/>
        <w:jc w:val="both"/>
      </w:pPr>
      <w:r>
        <w:t>2</w:t>
      </w:r>
      <w:r w:rsidR="008D4A52" w:rsidRPr="00C12B3A">
        <w:t xml:space="preserve">.1. В настоящее время у АО «ЮРЭСК» возникла потребность в заключении договора </w:t>
      </w:r>
      <w:r w:rsidRPr="00EA2744">
        <w:t>подряда на выполнение строительно-монтажных работ по подготовке основания из железобетонных плит и монтаж</w:t>
      </w:r>
      <w:r w:rsidR="00966C6F">
        <w:t>а</w:t>
      </w:r>
      <w:r w:rsidRPr="00EA2744">
        <w:t xml:space="preserve"> блок-контейнеров по объекту «Производственная база участка электрических сетей в с. </w:t>
      </w:r>
      <w:proofErr w:type="spellStart"/>
      <w:r w:rsidRPr="00EA2744">
        <w:t>Болчары</w:t>
      </w:r>
      <w:proofErr w:type="spellEnd"/>
      <w:r w:rsidRPr="00EA2744">
        <w:t xml:space="preserve"> Кондинского района»</w:t>
      </w:r>
      <w:r w:rsidR="008D4A52" w:rsidRPr="00C12B3A">
        <w:t>.</w:t>
      </w:r>
    </w:p>
    <w:p w:rsidR="00EA2744" w:rsidRPr="00C12B3A" w:rsidRDefault="00EA2744" w:rsidP="00EA2744">
      <w:pPr>
        <w:tabs>
          <w:tab w:val="left" w:pos="993"/>
        </w:tabs>
        <w:ind w:firstLine="709"/>
        <w:jc w:val="both"/>
      </w:pPr>
      <w:r>
        <w:t>Согласно лит. «в» подп</w:t>
      </w:r>
      <w:r w:rsidRPr="00C12B3A">
        <w:t xml:space="preserve">. </w:t>
      </w:r>
      <w:r>
        <w:t>5 п</w:t>
      </w:r>
      <w:r w:rsidRPr="00C12B3A">
        <w:t xml:space="preserve">. 3.2.5 Положения о порядке проведения закупок товаров, работ, услуг в АО «ЮРЭСК», </w:t>
      </w:r>
      <w:r>
        <w:t xml:space="preserve">в случае, если </w:t>
      </w:r>
      <w:r w:rsidRPr="002364E2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C12B3A">
        <w:t xml:space="preserve"> возможно заключение договора в порядке заключения договора с единственным поставщиком (подрядчиком, исполнителем).</w:t>
      </w:r>
    </w:p>
    <w:p w:rsidR="008D4A52" w:rsidRPr="00C12B3A" w:rsidRDefault="00EA2744" w:rsidP="008D4A52">
      <w:pPr>
        <w:tabs>
          <w:tab w:val="left" w:pos="993"/>
        </w:tabs>
        <w:ind w:firstLine="709"/>
        <w:jc w:val="both"/>
        <w:rPr>
          <w:b/>
          <w:i/>
        </w:rPr>
      </w:pPr>
      <w:r>
        <w:t>2</w:t>
      </w:r>
      <w:r w:rsidR="008D4A52" w:rsidRPr="00C12B3A">
        <w:t>.2. Учитывая вышеизложенное, на голосование вынесен следующий вопрос:</w:t>
      </w:r>
      <w:r w:rsidR="008D4A52" w:rsidRPr="00C12B3A">
        <w:rPr>
          <w:b/>
          <w:i/>
        </w:rPr>
        <w:t xml:space="preserve"> </w:t>
      </w:r>
      <w:r w:rsidR="008D4A52" w:rsidRPr="00C12B3A">
        <w:rPr>
          <w:b/>
          <w:i/>
          <w:snapToGrid w:val="0"/>
        </w:rPr>
        <w:t>«</w:t>
      </w:r>
      <w:r w:rsidR="008D4A52" w:rsidRPr="00C12B3A">
        <w:rPr>
          <w:b/>
          <w:i/>
          <w:snapToGrid w:val="0"/>
          <w:color w:val="000000"/>
        </w:rPr>
        <w:t xml:space="preserve">Заключить </w:t>
      </w:r>
      <w:r w:rsidR="008D4A52" w:rsidRPr="00C12B3A">
        <w:rPr>
          <w:b/>
          <w:i/>
        </w:rPr>
        <w:t xml:space="preserve">договор </w:t>
      </w:r>
      <w:r w:rsidRPr="00EA2744">
        <w:rPr>
          <w:b/>
          <w:i/>
        </w:rPr>
        <w:t>подряда на выполнение строительно-монтажных работ по подготовке основания из железобетонных плит и монтаж</w:t>
      </w:r>
      <w:r w:rsidR="00C02B0F">
        <w:rPr>
          <w:b/>
          <w:i/>
        </w:rPr>
        <w:t>а</w:t>
      </w:r>
      <w:r w:rsidRPr="00EA2744">
        <w:rPr>
          <w:b/>
          <w:i/>
        </w:rPr>
        <w:t xml:space="preserve"> блок-контейнеров по объекту «Производственная база участка электрических сетей в с. </w:t>
      </w:r>
      <w:proofErr w:type="spellStart"/>
      <w:r w:rsidRPr="00EA2744">
        <w:rPr>
          <w:b/>
          <w:i/>
        </w:rPr>
        <w:t>Болчары</w:t>
      </w:r>
      <w:proofErr w:type="spellEnd"/>
      <w:r w:rsidRPr="00EA2744">
        <w:rPr>
          <w:b/>
          <w:i/>
        </w:rPr>
        <w:t xml:space="preserve"> Кондинского района» </w:t>
      </w:r>
      <w:r w:rsidR="008D4A52" w:rsidRPr="00C12B3A">
        <w:rPr>
          <w:b/>
          <w:i/>
        </w:rPr>
        <w:t>в порядке заключения договора с единственным поставщиком</w:t>
      </w:r>
      <w:r w:rsidR="008D4A52">
        <w:rPr>
          <w:b/>
          <w:i/>
        </w:rPr>
        <w:t xml:space="preserve"> </w:t>
      </w:r>
      <w:r>
        <w:rPr>
          <w:b/>
          <w:i/>
        </w:rPr>
        <w:t xml:space="preserve">(подрядчиком, исполнителем) </w:t>
      </w:r>
      <w:r w:rsidR="008D4A52" w:rsidRPr="00C12B3A">
        <w:rPr>
          <w:b/>
          <w:i/>
        </w:rPr>
        <w:t xml:space="preserve">на следующих условиях: </w:t>
      </w:r>
    </w:p>
    <w:p w:rsidR="008D4A52" w:rsidRPr="00EA2744" w:rsidRDefault="00EA2744" w:rsidP="00B2575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EA2744">
        <w:rPr>
          <w:b/>
          <w:i/>
        </w:rPr>
        <w:t>Подрядчик</w:t>
      </w:r>
      <w:r w:rsidR="008D4A52" w:rsidRPr="00EA2744">
        <w:rPr>
          <w:b/>
          <w:i/>
        </w:rPr>
        <w:t xml:space="preserve"> – </w:t>
      </w:r>
      <w:r w:rsidR="00B25751">
        <w:rPr>
          <w:b/>
          <w:i/>
        </w:rPr>
        <w:t>и</w:t>
      </w:r>
      <w:r w:rsidRPr="00EA2744">
        <w:rPr>
          <w:b/>
          <w:i/>
        </w:rPr>
        <w:t xml:space="preserve">ндивидуальный предприниматель </w:t>
      </w:r>
      <w:proofErr w:type="spellStart"/>
      <w:r w:rsidRPr="00EA2744">
        <w:rPr>
          <w:b/>
          <w:i/>
        </w:rPr>
        <w:t>Змановский</w:t>
      </w:r>
      <w:proofErr w:type="spellEnd"/>
      <w:r w:rsidRPr="00EA2744">
        <w:rPr>
          <w:b/>
          <w:i/>
        </w:rPr>
        <w:t xml:space="preserve"> Владимир Федорович </w:t>
      </w:r>
      <w:r w:rsidR="008D4A52" w:rsidRPr="00EA2744">
        <w:rPr>
          <w:b/>
          <w:i/>
        </w:rPr>
        <w:t xml:space="preserve">(адрес места </w:t>
      </w:r>
      <w:r>
        <w:rPr>
          <w:b/>
          <w:i/>
        </w:rPr>
        <w:t>регистрации</w:t>
      </w:r>
      <w:r w:rsidR="008D4A52" w:rsidRPr="00EA2744">
        <w:rPr>
          <w:b/>
          <w:i/>
        </w:rPr>
        <w:t xml:space="preserve">: </w:t>
      </w:r>
      <w:r w:rsidRPr="00EA2744">
        <w:rPr>
          <w:b/>
          <w:i/>
        </w:rPr>
        <w:t xml:space="preserve">628217, </w:t>
      </w:r>
      <w:r w:rsidR="00B25751" w:rsidRPr="00C12B3A">
        <w:rPr>
          <w:b/>
          <w:i/>
        </w:rPr>
        <w:t>ХМАО</w:t>
      </w:r>
      <w:r w:rsidR="00B25751" w:rsidRPr="00EA2744">
        <w:rPr>
          <w:b/>
          <w:i/>
        </w:rPr>
        <w:t xml:space="preserve"> </w:t>
      </w:r>
      <w:r w:rsidRPr="00EA2744">
        <w:rPr>
          <w:b/>
          <w:i/>
        </w:rPr>
        <w:t>-Югра, Кондинский район</w:t>
      </w:r>
      <w:r w:rsidR="00B25751">
        <w:rPr>
          <w:b/>
          <w:i/>
        </w:rPr>
        <w:t>,</w:t>
      </w:r>
      <w:r w:rsidRPr="00EA2744">
        <w:rPr>
          <w:b/>
          <w:i/>
        </w:rPr>
        <w:t xml:space="preserve"> с. </w:t>
      </w:r>
      <w:proofErr w:type="spellStart"/>
      <w:r w:rsidRPr="00EA2744">
        <w:rPr>
          <w:b/>
          <w:i/>
        </w:rPr>
        <w:t>Болчары</w:t>
      </w:r>
      <w:proofErr w:type="spellEnd"/>
      <w:r w:rsidR="00B25751">
        <w:rPr>
          <w:b/>
          <w:i/>
        </w:rPr>
        <w:t>, ул. </w:t>
      </w:r>
      <w:r w:rsidRPr="00EA2744">
        <w:rPr>
          <w:b/>
          <w:i/>
        </w:rPr>
        <w:t>Калинина д.4</w:t>
      </w:r>
      <w:r w:rsidR="008D4A52" w:rsidRPr="00EA2744">
        <w:rPr>
          <w:b/>
          <w:i/>
        </w:rPr>
        <w:t>, ИНН </w:t>
      </w:r>
      <w:r w:rsidR="00B25751" w:rsidRPr="00B25751">
        <w:rPr>
          <w:b/>
          <w:i/>
        </w:rPr>
        <w:t>861600034677</w:t>
      </w:r>
      <w:r w:rsidR="00B25751">
        <w:rPr>
          <w:b/>
          <w:i/>
        </w:rPr>
        <w:t xml:space="preserve">, ОГРНИП </w:t>
      </w:r>
      <w:r w:rsidR="00B25751" w:rsidRPr="00B25751">
        <w:rPr>
          <w:b/>
          <w:i/>
        </w:rPr>
        <w:t>304860622900050</w:t>
      </w:r>
      <w:r w:rsidR="008D4A52" w:rsidRPr="00EA2744">
        <w:rPr>
          <w:b/>
          <w:i/>
        </w:rPr>
        <w:t>);</w:t>
      </w:r>
    </w:p>
    <w:p w:rsidR="008D4A52" w:rsidRPr="00C12B3A" w:rsidRDefault="00EA2744" w:rsidP="00B2575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Заказчик</w:t>
      </w:r>
      <w:r w:rsidR="008D4A52" w:rsidRPr="00C12B3A">
        <w:rPr>
          <w:b/>
          <w:i/>
        </w:rPr>
        <w:t xml:space="preserve"> – АО «ЮРЭСК» (адрес места нахождения: 628012, ХМАО-Югра, г. Ханты-Мансийск, ул. Ленина, 52/1);</w:t>
      </w:r>
    </w:p>
    <w:p w:rsidR="008D4A52" w:rsidRPr="00C12B3A" w:rsidRDefault="008D4A52" w:rsidP="00B2575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>Предмет договора –</w:t>
      </w:r>
      <w:r w:rsidR="00EA2744" w:rsidRPr="00EA2744">
        <w:rPr>
          <w:b/>
          <w:i/>
        </w:rPr>
        <w:t xml:space="preserve"> выполнение строительно-монтажных работ по подготовке основания из железобетонных плит и монтаж блок-контейнеров по объекту «Производственная база участка электрических сетей в с. </w:t>
      </w:r>
      <w:proofErr w:type="spellStart"/>
      <w:r w:rsidR="00EA2744" w:rsidRPr="00EA2744">
        <w:rPr>
          <w:b/>
          <w:i/>
        </w:rPr>
        <w:t>Болчары</w:t>
      </w:r>
      <w:proofErr w:type="spellEnd"/>
      <w:r w:rsidR="00EA2744" w:rsidRPr="00EA2744">
        <w:rPr>
          <w:b/>
          <w:i/>
        </w:rPr>
        <w:t xml:space="preserve"> Кондинского района»</w:t>
      </w:r>
      <w:r w:rsidRPr="00C12B3A">
        <w:rPr>
          <w:b/>
          <w:i/>
        </w:rPr>
        <w:t>;</w:t>
      </w:r>
    </w:p>
    <w:p w:rsidR="008D4A52" w:rsidRPr="00C12B3A" w:rsidRDefault="008D4A52" w:rsidP="00B2575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 xml:space="preserve">Срок </w:t>
      </w:r>
      <w:r w:rsidR="00B25751">
        <w:rPr>
          <w:b/>
          <w:i/>
        </w:rPr>
        <w:t>выполнения работ</w:t>
      </w:r>
      <w:r w:rsidRPr="00C12B3A">
        <w:rPr>
          <w:b/>
          <w:i/>
        </w:rPr>
        <w:t xml:space="preserve">: </w:t>
      </w:r>
      <w:r w:rsidR="00B25751" w:rsidRPr="00B25751">
        <w:rPr>
          <w:b/>
          <w:i/>
        </w:rPr>
        <w:t>с момента заключения договора по 31.10.2020 года</w:t>
      </w:r>
      <w:r w:rsidRPr="00C12B3A">
        <w:rPr>
          <w:b/>
          <w:i/>
        </w:rPr>
        <w:t>;</w:t>
      </w:r>
    </w:p>
    <w:p w:rsidR="008D4A52" w:rsidRPr="00C12B3A" w:rsidRDefault="008D4A52" w:rsidP="00B25751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lastRenderedPageBreak/>
        <w:t xml:space="preserve">Цена договора – </w:t>
      </w:r>
      <w:r w:rsidR="00B25751">
        <w:rPr>
          <w:b/>
          <w:i/>
        </w:rPr>
        <w:t>288 </w:t>
      </w:r>
      <w:r w:rsidR="00B25751" w:rsidRPr="00B25751">
        <w:rPr>
          <w:b/>
          <w:i/>
        </w:rPr>
        <w:t>602 (</w:t>
      </w:r>
      <w:r w:rsidR="00B25751">
        <w:rPr>
          <w:b/>
          <w:i/>
        </w:rPr>
        <w:t>д</w:t>
      </w:r>
      <w:r w:rsidR="00B25751" w:rsidRPr="00B25751">
        <w:rPr>
          <w:b/>
          <w:i/>
        </w:rPr>
        <w:t>вести восемьдесят восемь тысяч шестьсот два</w:t>
      </w:r>
      <w:r w:rsidR="00B25751">
        <w:rPr>
          <w:b/>
          <w:i/>
        </w:rPr>
        <w:t>)</w:t>
      </w:r>
      <w:r w:rsidR="00B25751" w:rsidRPr="00B25751">
        <w:rPr>
          <w:b/>
          <w:i/>
        </w:rPr>
        <w:t xml:space="preserve"> рубля 02 копейки</w:t>
      </w:r>
      <w:r w:rsidR="00B25751">
        <w:rPr>
          <w:b/>
          <w:i/>
        </w:rPr>
        <w:t>,</w:t>
      </w:r>
      <w:r w:rsidR="00B25751" w:rsidRPr="00B25751">
        <w:rPr>
          <w:b/>
          <w:i/>
        </w:rPr>
        <w:t xml:space="preserve"> НДС не начисляется в соответствии со ст. 346.11 НК РФ</w:t>
      </w:r>
      <w:r w:rsidR="00B25751">
        <w:rPr>
          <w:b/>
          <w:i/>
        </w:rPr>
        <w:t xml:space="preserve"> (упрощенная система налогообложения)</w:t>
      </w:r>
      <w:r w:rsidRPr="00C12B3A">
        <w:rPr>
          <w:b/>
          <w:i/>
        </w:rPr>
        <w:t>.</w:t>
      </w:r>
    </w:p>
    <w:p w:rsidR="008D4A52" w:rsidRPr="009A4B04" w:rsidRDefault="008D4A52" w:rsidP="008D4A52">
      <w:pPr>
        <w:tabs>
          <w:tab w:val="left" w:pos="993"/>
        </w:tabs>
        <w:ind w:firstLine="709"/>
        <w:jc w:val="both"/>
        <w:rPr>
          <w:i/>
        </w:rPr>
      </w:pPr>
    </w:p>
    <w:p w:rsidR="008D4A52" w:rsidRPr="00C12B3A" w:rsidRDefault="008D4A52" w:rsidP="008D4A52">
      <w:pPr>
        <w:widowControl w:val="0"/>
        <w:ind w:left="851"/>
        <w:jc w:val="both"/>
        <w:rPr>
          <w:i/>
        </w:rPr>
      </w:pPr>
      <w:r w:rsidRPr="00C12B3A">
        <w:rPr>
          <w:i/>
        </w:rPr>
        <w:t>Голосовали:</w:t>
      </w:r>
      <w:r w:rsidRPr="00C12B3A">
        <w:rPr>
          <w:i/>
        </w:rPr>
        <w:tab/>
      </w:r>
      <w:r w:rsidRPr="008D4A52">
        <w:rPr>
          <w:i/>
        </w:rPr>
        <w:t xml:space="preserve">   </w:t>
      </w:r>
      <w:r w:rsidRPr="00C12B3A">
        <w:rPr>
          <w:i/>
        </w:rPr>
        <w:t xml:space="preserve">«За» - единогласно; </w:t>
      </w:r>
    </w:p>
    <w:p w:rsidR="008D4A52" w:rsidRPr="00C12B3A" w:rsidRDefault="008D4A52" w:rsidP="008D4A52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«Против» - нет;</w:t>
      </w:r>
    </w:p>
    <w:p w:rsidR="008D4A52" w:rsidRPr="00C12B3A" w:rsidRDefault="008D4A52" w:rsidP="008D4A52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«Воздержался» - нет.</w:t>
      </w:r>
    </w:p>
    <w:p w:rsidR="008D4A52" w:rsidRDefault="008D4A52" w:rsidP="008D4A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02B0F" w:rsidRDefault="00C02B0F" w:rsidP="008D4A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D4A52" w:rsidRDefault="008D4A52" w:rsidP="008D4A52">
      <w:pPr>
        <w:pStyle w:val="ConsNormal"/>
        <w:widowControl/>
        <w:spacing w:after="120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EA2744">
        <w:rPr>
          <w:rFonts w:ascii="Times New Roman" w:hAnsi="Times New Roman"/>
          <w:b/>
          <w:sz w:val="24"/>
          <w:szCs w:val="24"/>
          <w:u w:val="single"/>
        </w:rPr>
        <w:t>третьему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вопросу повестки дня: </w:t>
      </w:r>
    </w:p>
    <w:p w:rsidR="00B25751" w:rsidRPr="00C12B3A" w:rsidRDefault="00B25751" w:rsidP="00B25751">
      <w:pPr>
        <w:tabs>
          <w:tab w:val="left" w:pos="993"/>
        </w:tabs>
        <w:ind w:firstLine="709"/>
        <w:jc w:val="both"/>
      </w:pPr>
      <w:r>
        <w:t>3</w:t>
      </w:r>
      <w:r w:rsidRPr="00C12B3A">
        <w:t xml:space="preserve">. О заключении договора </w:t>
      </w:r>
      <w:r>
        <w:t xml:space="preserve">поставки </w:t>
      </w:r>
      <w:r w:rsidRPr="00B25751">
        <w:t xml:space="preserve">ГСМ в п. </w:t>
      </w:r>
      <w:proofErr w:type="spellStart"/>
      <w:r w:rsidRPr="00B25751">
        <w:t>Агириш</w:t>
      </w:r>
      <w:proofErr w:type="spellEnd"/>
      <w:r w:rsidRPr="00B25751">
        <w:t>, Малиновский, Коммунистический для нужд Советского филиала АО «ЮРЭСК»</w:t>
      </w:r>
      <w:r w:rsidRPr="00C12B3A">
        <w:t xml:space="preserve"> в порядке заключения договора с единственным поставщиком (подрядчиком, исполнителем) (реестровый номер: </w:t>
      </w:r>
      <w:r>
        <w:t>145</w:t>
      </w:r>
      <w:r w:rsidRPr="00C12B3A">
        <w:t>-2020).</w:t>
      </w:r>
    </w:p>
    <w:p w:rsidR="008D4A52" w:rsidRPr="00C12B3A" w:rsidRDefault="00EA2744" w:rsidP="008D4A52">
      <w:pPr>
        <w:tabs>
          <w:tab w:val="left" w:pos="993"/>
        </w:tabs>
        <w:ind w:firstLine="709"/>
        <w:jc w:val="both"/>
      </w:pPr>
      <w:r>
        <w:t>3</w:t>
      </w:r>
      <w:r w:rsidR="008D4A52" w:rsidRPr="00C12B3A">
        <w:t xml:space="preserve">.1. В настоящее время у АО «ЮРЭСК» возникла потребность в заключении договора </w:t>
      </w:r>
      <w:r w:rsidR="00B25751">
        <w:t xml:space="preserve">поставки </w:t>
      </w:r>
      <w:r w:rsidR="00B25751" w:rsidRPr="00B25751">
        <w:t xml:space="preserve">ГСМ в п. </w:t>
      </w:r>
      <w:proofErr w:type="spellStart"/>
      <w:r w:rsidR="00B25751" w:rsidRPr="00B25751">
        <w:t>Агириш</w:t>
      </w:r>
      <w:proofErr w:type="spellEnd"/>
      <w:r w:rsidR="00B25751" w:rsidRPr="00B25751">
        <w:t>, Малиновский, Коммунистический</w:t>
      </w:r>
      <w:r w:rsidR="00C02B0F">
        <w:t xml:space="preserve"> для нужд Советского филиала АО </w:t>
      </w:r>
      <w:r w:rsidR="00B25751" w:rsidRPr="00B25751">
        <w:t>«ЮРЭСК»</w:t>
      </w:r>
      <w:r w:rsidR="008D4A52" w:rsidRPr="00C12B3A">
        <w:t>.</w:t>
      </w:r>
    </w:p>
    <w:p w:rsidR="00B25751" w:rsidRPr="00C12B3A" w:rsidRDefault="00B25751" w:rsidP="00B25751">
      <w:pPr>
        <w:tabs>
          <w:tab w:val="left" w:pos="993"/>
        </w:tabs>
        <w:ind w:firstLine="709"/>
        <w:jc w:val="both"/>
      </w:pPr>
      <w:r>
        <w:t>Согласно лит. «в» подп</w:t>
      </w:r>
      <w:r w:rsidRPr="00C12B3A">
        <w:t xml:space="preserve">. </w:t>
      </w:r>
      <w:r>
        <w:t>5 п</w:t>
      </w:r>
      <w:r w:rsidRPr="00C12B3A">
        <w:t xml:space="preserve">. 3.2.5 Положения о порядке проведения закупок товаров, работ, услуг в АО «ЮРЭСК», </w:t>
      </w:r>
      <w:r>
        <w:t xml:space="preserve">в случае, если </w:t>
      </w:r>
      <w:r w:rsidRPr="002364E2">
        <w:t>поставщик является единственным поставщиком, продавцом, подрядчиком в данном регионе, при условии, что расходы, связанные с привлечением контрагентов из других регионов, делают такое привлечение экономически невыгодным</w:t>
      </w:r>
      <w:r w:rsidRPr="00C12B3A">
        <w:t xml:space="preserve"> возможно заключение договора в порядке заключения договора с единственным поставщиком (подрядчиком, исполнителем).</w:t>
      </w:r>
    </w:p>
    <w:p w:rsidR="008D4A52" w:rsidRPr="00C12B3A" w:rsidRDefault="00EA2744" w:rsidP="008D4A52">
      <w:pPr>
        <w:tabs>
          <w:tab w:val="left" w:pos="993"/>
        </w:tabs>
        <w:ind w:firstLine="709"/>
        <w:jc w:val="both"/>
        <w:rPr>
          <w:b/>
          <w:i/>
        </w:rPr>
      </w:pPr>
      <w:r>
        <w:t>3</w:t>
      </w:r>
      <w:r w:rsidR="008D4A52" w:rsidRPr="00C12B3A">
        <w:t>.2. Учитывая вышеизложенное, на голосование вынесен следующий вопрос:</w:t>
      </w:r>
      <w:r w:rsidR="008D4A52" w:rsidRPr="00C12B3A">
        <w:rPr>
          <w:b/>
          <w:i/>
        </w:rPr>
        <w:t xml:space="preserve"> </w:t>
      </w:r>
      <w:r w:rsidR="008D4A52" w:rsidRPr="00C12B3A">
        <w:rPr>
          <w:b/>
          <w:i/>
          <w:snapToGrid w:val="0"/>
        </w:rPr>
        <w:t>«</w:t>
      </w:r>
      <w:r w:rsidR="008D4A52" w:rsidRPr="00C12B3A">
        <w:rPr>
          <w:b/>
          <w:i/>
          <w:snapToGrid w:val="0"/>
          <w:color w:val="000000"/>
        </w:rPr>
        <w:t xml:space="preserve">Заключить </w:t>
      </w:r>
      <w:r w:rsidR="008D4A52" w:rsidRPr="00C12B3A">
        <w:rPr>
          <w:b/>
          <w:i/>
        </w:rPr>
        <w:t xml:space="preserve">договор </w:t>
      </w:r>
      <w:r w:rsidR="00B25751" w:rsidRPr="00B25751">
        <w:rPr>
          <w:b/>
          <w:i/>
        </w:rPr>
        <w:t xml:space="preserve">поставки ГСМ в п. </w:t>
      </w:r>
      <w:proofErr w:type="spellStart"/>
      <w:r w:rsidR="00B25751" w:rsidRPr="00B25751">
        <w:rPr>
          <w:b/>
          <w:i/>
        </w:rPr>
        <w:t>Агириш</w:t>
      </w:r>
      <w:proofErr w:type="spellEnd"/>
      <w:r w:rsidR="00B25751" w:rsidRPr="00B25751">
        <w:rPr>
          <w:b/>
          <w:i/>
        </w:rPr>
        <w:t>, Малиновский, Коммунистический для нужд Советского филиала АО «ЮРЭСК»</w:t>
      </w:r>
      <w:r w:rsidR="008D4A52">
        <w:rPr>
          <w:b/>
          <w:i/>
        </w:rPr>
        <w:t xml:space="preserve"> </w:t>
      </w:r>
      <w:r w:rsidR="008D4A52" w:rsidRPr="00C12B3A">
        <w:rPr>
          <w:b/>
          <w:i/>
        </w:rPr>
        <w:t>в порядке заключения договора с единственным поставщиком</w:t>
      </w:r>
      <w:r>
        <w:rPr>
          <w:b/>
          <w:i/>
        </w:rPr>
        <w:t xml:space="preserve"> (подрядчиком, исполнителем)</w:t>
      </w:r>
      <w:r w:rsidR="008D4A52">
        <w:rPr>
          <w:b/>
          <w:i/>
        </w:rPr>
        <w:t xml:space="preserve"> </w:t>
      </w:r>
      <w:r w:rsidR="008D4A52" w:rsidRPr="00C12B3A">
        <w:rPr>
          <w:b/>
          <w:i/>
        </w:rPr>
        <w:t xml:space="preserve">на следующих условиях: </w:t>
      </w:r>
    </w:p>
    <w:p w:rsidR="008D4A52" w:rsidRPr="00C12B3A" w:rsidRDefault="008D4A52" w:rsidP="00DE520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Поставщик</w:t>
      </w:r>
      <w:r w:rsidRPr="00C12B3A">
        <w:rPr>
          <w:b/>
          <w:i/>
        </w:rPr>
        <w:t xml:space="preserve"> – </w:t>
      </w:r>
      <w:r w:rsidR="00B25751" w:rsidRPr="00B25751">
        <w:rPr>
          <w:b/>
          <w:i/>
        </w:rPr>
        <w:t xml:space="preserve">ООО «ЮГОРСКПРОДУКТ-ОЙЛ» </w:t>
      </w:r>
      <w:r w:rsidRPr="00C12B3A">
        <w:rPr>
          <w:b/>
          <w:i/>
        </w:rPr>
        <w:t xml:space="preserve">(адрес места нахождения: </w:t>
      </w:r>
      <w:r w:rsidR="00B25751" w:rsidRPr="00B25751">
        <w:rPr>
          <w:b/>
          <w:i/>
        </w:rPr>
        <w:t>628260, ХМАО-Югра, г. Югорск, ул. Гастелло, д. 27/1, офис 33</w:t>
      </w:r>
      <w:r w:rsidR="00B25751">
        <w:rPr>
          <w:b/>
          <w:i/>
        </w:rPr>
        <w:t>,</w:t>
      </w:r>
      <w:r w:rsidRPr="00C12B3A">
        <w:rPr>
          <w:b/>
          <w:i/>
        </w:rPr>
        <w:t xml:space="preserve"> ИНН </w:t>
      </w:r>
      <w:r w:rsidR="00B25751" w:rsidRPr="00B25751">
        <w:rPr>
          <w:b/>
          <w:i/>
        </w:rPr>
        <w:t>8622002230</w:t>
      </w:r>
      <w:r>
        <w:rPr>
          <w:b/>
          <w:i/>
        </w:rPr>
        <w:t>, КПП </w:t>
      </w:r>
      <w:r w:rsidR="00B25751" w:rsidRPr="00B25751">
        <w:rPr>
          <w:b/>
          <w:i/>
        </w:rPr>
        <w:t>862201001</w:t>
      </w:r>
      <w:r w:rsidR="00B25751">
        <w:rPr>
          <w:b/>
          <w:i/>
        </w:rPr>
        <w:t xml:space="preserve">, ОГРН </w:t>
      </w:r>
      <w:r w:rsidR="00B25751" w:rsidRPr="00B25751">
        <w:rPr>
          <w:b/>
          <w:i/>
        </w:rPr>
        <w:t>1158617011805</w:t>
      </w:r>
      <w:r w:rsidRPr="00C12B3A">
        <w:rPr>
          <w:b/>
          <w:i/>
        </w:rPr>
        <w:t>);</w:t>
      </w:r>
    </w:p>
    <w:p w:rsidR="008D4A52" w:rsidRPr="00C12B3A" w:rsidRDefault="008D4A52" w:rsidP="00DE520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Покупатель</w:t>
      </w:r>
      <w:r w:rsidRPr="00C12B3A">
        <w:rPr>
          <w:b/>
          <w:i/>
        </w:rPr>
        <w:t xml:space="preserve"> – АО «ЮРЭСК» (адрес места нахождения: 628012, ХМАО-Югра, г. Ханты-Мансийск, ул. Ленина, 52/1);</w:t>
      </w:r>
      <w:r w:rsidR="00B25751">
        <w:rPr>
          <w:b/>
          <w:i/>
        </w:rPr>
        <w:t xml:space="preserve"> </w:t>
      </w:r>
    </w:p>
    <w:p w:rsidR="008D4A52" w:rsidRPr="00C12B3A" w:rsidRDefault="008D4A52" w:rsidP="00DE520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 xml:space="preserve">Предмет договора – </w:t>
      </w:r>
      <w:r>
        <w:rPr>
          <w:b/>
          <w:i/>
        </w:rPr>
        <w:t>поставка</w:t>
      </w:r>
      <w:r w:rsidRPr="00FA5A55">
        <w:rPr>
          <w:b/>
          <w:i/>
        </w:rPr>
        <w:t xml:space="preserve"> </w:t>
      </w:r>
      <w:r w:rsidR="00B25751" w:rsidRPr="00B25751">
        <w:rPr>
          <w:b/>
          <w:i/>
        </w:rPr>
        <w:t xml:space="preserve">ГСМ в п. </w:t>
      </w:r>
      <w:proofErr w:type="spellStart"/>
      <w:r w:rsidR="00B25751" w:rsidRPr="00B25751">
        <w:rPr>
          <w:b/>
          <w:i/>
        </w:rPr>
        <w:t>Агириш</w:t>
      </w:r>
      <w:proofErr w:type="spellEnd"/>
      <w:r w:rsidR="00B25751" w:rsidRPr="00B25751">
        <w:rPr>
          <w:b/>
          <w:i/>
        </w:rPr>
        <w:t>, Малиновский, Коммунистический для нужд Советского филиала АО «ЮРЭСК»</w:t>
      </w:r>
      <w:r w:rsidRPr="00C12B3A">
        <w:rPr>
          <w:b/>
          <w:i/>
        </w:rPr>
        <w:t>;</w:t>
      </w:r>
    </w:p>
    <w:p w:rsidR="008D4A52" w:rsidRPr="00C12B3A" w:rsidRDefault="008D4A52" w:rsidP="00DE520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 w:rsidRPr="00C12B3A">
        <w:rPr>
          <w:b/>
          <w:i/>
        </w:rPr>
        <w:t xml:space="preserve">Срок </w:t>
      </w:r>
      <w:r>
        <w:rPr>
          <w:b/>
          <w:i/>
        </w:rPr>
        <w:t>поставки</w:t>
      </w:r>
      <w:r w:rsidRPr="00C12B3A">
        <w:rPr>
          <w:b/>
          <w:i/>
        </w:rPr>
        <w:t xml:space="preserve">: </w:t>
      </w:r>
      <w:r w:rsidR="00DE520B" w:rsidRPr="00DE520B">
        <w:rPr>
          <w:b/>
          <w:i/>
        </w:rPr>
        <w:t>с 01.10.2020</w:t>
      </w:r>
      <w:r w:rsidR="00DE520B">
        <w:rPr>
          <w:b/>
          <w:i/>
        </w:rPr>
        <w:t xml:space="preserve"> </w:t>
      </w:r>
      <w:r w:rsidR="00DE520B" w:rsidRPr="00FA5A55">
        <w:rPr>
          <w:b/>
          <w:i/>
        </w:rPr>
        <w:t>года</w:t>
      </w:r>
      <w:r w:rsidR="00DE520B" w:rsidRPr="00DE520B">
        <w:rPr>
          <w:b/>
          <w:i/>
        </w:rPr>
        <w:t xml:space="preserve"> по 31.12.2020</w:t>
      </w:r>
      <w:r w:rsidR="00DE520B">
        <w:rPr>
          <w:b/>
          <w:i/>
        </w:rPr>
        <w:t xml:space="preserve"> </w:t>
      </w:r>
      <w:r w:rsidRPr="00FA5A55">
        <w:rPr>
          <w:b/>
          <w:i/>
        </w:rPr>
        <w:t>года</w:t>
      </w:r>
      <w:r w:rsidRPr="00C12B3A">
        <w:rPr>
          <w:b/>
          <w:i/>
        </w:rPr>
        <w:t>;</w:t>
      </w:r>
    </w:p>
    <w:p w:rsidR="008D4A52" w:rsidRPr="00DE520B" w:rsidRDefault="008D4A52" w:rsidP="00DE520B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DE520B">
        <w:rPr>
          <w:b/>
          <w:i/>
        </w:rPr>
        <w:t xml:space="preserve">Цена договора – </w:t>
      </w:r>
      <w:r w:rsidR="00DE520B">
        <w:rPr>
          <w:b/>
          <w:i/>
        </w:rPr>
        <w:t>429 </w:t>
      </w:r>
      <w:r w:rsidR="00DE520B" w:rsidRPr="00DE520B">
        <w:rPr>
          <w:b/>
          <w:i/>
        </w:rPr>
        <w:t>678 (четыреста двадцать девять тысяч шестьсот семьдесят восемь</w:t>
      </w:r>
      <w:r w:rsidR="00DE520B">
        <w:rPr>
          <w:b/>
          <w:i/>
        </w:rPr>
        <w:t>)</w:t>
      </w:r>
      <w:r w:rsidR="00DE520B" w:rsidRPr="00DE520B">
        <w:rPr>
          <w:b/>
          <w:i/>
        </w:rPr>
        <w:t xml:space="preserve"> рублей 00 копеек</w:t>
      </w:r>
      <w:r w:rsidRPr="00DE520B">
        <w:rPr>
          <w:b/>
          <w:i/>
        </w:rPr>
        <w:t xml:space="preserve">, в том числе НДС 20% - </w:t>
      </w:r>
      <w:r w:rsidR="00DE520B">
        <w:rPr>
          <w:b/>
          <w:i/>
        </w:rPr>
        <w:t>71 </w:t>
      </w:r>
      <w:r w:rsidR="00DE520B" w:rsidRPr="00DE520B">
        <w:rPr>
          <w:b/>
          <w:i/>
        </w:rPr>
        <w:t>613 (семьдесят одна тысяча шестьсот тринадцать</w:t>
      </w:r>
      <w:r w:rsidR="00DE520B">
        <w:rPr>
          <w:b/>
          <w:i/>
        </w:rPr>
        <w:t>)</w:t>
      </w:r>
      <w:r w:rsidR="00DE520B" w:rsidRPr="00DE520B">
        <w:rPr>
          <w:b/>
          <w:i/>
        </w:rPr>
        <w:t xml:space="preserve"> рублей 00 копеек</w:t>
      </w:r>
      <w:r w:rsidR="00DE520B">
        <w:rPr>
          <w:b/>
          <w:i/>
        </w:rPr>
        <w:t>.</w:t>
      </w:r>
    </w:p>
    <w:p w:rsidR="00DE520B" w:rsidRPr="00DE520B" w:rsidRDefault="00DE520B" w:rsidP="00DE520B">
      <w:pPr>
        <w:tabs>
          <w:tab w:val="left" w:pos="142"/>
          <w:tab w:val="left" w:pos="1418"/>
        </w:tabs>
        <w:ind w:left="720"/>
        <w:jc w:val="both"/>
        <w:rPr>
          <w:i/>
        </w:rPr>
      </w:pPr>
    </w:p>
    <w:p w:rsidR="008D4A52" w:rsidRPr="00C12B3A" w:rsidRDefault="008D4A52" w:rsidP="008D4A52">
      <w:pPr>
        <w:widowControl w:val="0"/>
        <w:ind w:left="851"/>
        <w:jc w:val="both"/>
        <w:rPr>
          <w:i/>
        </w:rPr>
      </w:pPr>
      <w:r w:rsidRPr="00C12B3A">
        <w:rPr>
          <w:i/>
        </w:rPr>
        <w:t>Голосовали:</w:t>
      </w:r>
      <w:r w:rsidRPr="00C12B3A">
        <w:rPr>
          <w:i/>
        </w:rPr>
        <w:tab/>
      </w:r>
      <w:r w:rsidRPr="008D4A52">
        <w:rPr>
          <w:i/>
        </w:rPr>
        <w:t xml:space="preserve">   </w:t>
      </w:r>
      <w:r w:rsidRPr="00C12B3A">
        <w:rPr>
          <w:i/>
        </w:rPr>
        <w:t xml:space="preserve">«За» - единогласно; </w:t>
      </w:r>
    </w:p>
    <w:p w:rsidR="008D4A52" w:rsidRPr="00C12B3A" w:rsidRDefault="008D4A52" w:rsidP="008D4A52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«Против» - нет;</w:t>
      </w:r>
    </w:p>
    <w:p w:rsidR="008D4A52" w:rsidRPr="00C12B3A" w:rsidRDefault="008D4A52" w:rsidP="008D4A52">
      <w:pPr>
        <w:widowControl w:val="0"/>
        <w:ind w:left="1560" w:firstLine="708"/>
        <w:jc w:val="both"/>
        <w:rPr>
          <w:i/>
        </w:rPr>
      </w:pPr>
      <w:r w:rsidRPr="00C12B3A">
        <w:rPr>
          <w:i/>
        </w:rPr>
        <w:t>«Воздержался» - нет.</w:t>
      </w:r>
    </w:p>
    <w:p w:rsidR="008D4A52" w:rsidRDefault="008D4A52" w:rsidP="008D4A52">
      <w:pPr>
        <w:widowControl w:val="0"/>
        <w:jc w:val="both"/>
        <w:rPr>
          <w:b/>
        </w:rPr>
      </w:pPr>
    </w:p>
    <w:p w:rsidR="00966C6F" w:rsidRDefault="00966C6F" w:rsidP="008D4A52">
      <w:pPr>
        <w:widowControl w:val="0"/>
        <w:jc w:val="both"/>
        <w:rPr>
          <w:b/>
        </w:rPr>
      </w:pPr>
    </w:p>
    <w:p w:rsidR="00966C6F" w:rsidRPr="00C02B0F" w:rsidRDefault="00966C6F" w:rsidP="00966C6F">
      <w:pPr>
        <w:spacing w:after="120"/>
        <w:ind w:firstLine="709"/>
        <w:jc w:val="both"/>
        <w:rPr>
          <w:b/>
          <w:u w:val="single"/>
        </w:rPr>
      </w:pPr>
      <w:r w:rsidRPr="00C02B0F">
        <w:rPr>
          <w:b/>
          <w:u w:val="single"/>
        </w:rPr>
        <w:t>По четвёртому вопросу повестки дня:</w:t>
      </w:r>
    </w:p>
    <w:p w:rsidR="00966C6F" w:rsidRPr="00A30ADA" w:rsidRDefault="00966C6F" w:rsidP="00966C6F">
      <w:pPr>
        <w:tabs>
          <w:tab w:val="left" w:pos="993"/>
        </w:tabs>
        <w:ind w:firstLine="709"/>
        <w:jc w:val="both"/>
      </w:pPr>
      <w:r>
        <w:t>4</w:t>
      </w:r>
      <w:r w:rsidRPr="00A30ADA">
        <w:t xml:space="preserve">. О заключении дополнительного соглашения к договору </w:t>
      </w:r>
      <w:r>
        <w:t xml:space="preserve">поставки </w:t>
      </w:r>
      <w:r w:rsidRPr="00403BB0">
        <w:t xml:space="preserve">материалов для СРЗА </w:t>
      </w:r>
      <w:r>
        <w:t>№ </w:t>
      </w:r>
      <w:r w:rsidRPr="00403BB0">
        <w:t xml:space="preserve">504-12/19-ОД </w:t>
      </w:r>
      <w:r>
        <w:t xml:space="preserve">от 16.12.2019 </w:t>
      </w:r>
      <w:r w:rsidRPr="00A30ADA">
        <w:t>в порядке заключения договора с единственным поставщиком (подрядчиком, исполнителем).</w:t>
      </w:r>
    </w:p>
    <w:p w:rsidR="00966C6F" w:rsidRPr="00A30ADA" w:rsidRDefault="00966C6F" w:rsidP="00C02B0F">
      <w:pPr>
        <w:tabs>
          <w:tab w:val="left" w:pos="993"/>
        </w:tabs>
        <w:ind w:firstLine="709"/>
        <w:jc w:val="both"/>
      </w:pPr>
      <w:r>
        <w:t>4.1.</w:t>
      </w:r>
      <w:r w:rsidRPr="00A30ADA">
        <w:t xml:space="preserve"> В настоящее время у АО «ЮРЭСК» возникла необходимость в заключении дополнительного соглашения к договору </w:t>
      </w:r>
      <w:r w:rsidRPr="00403BB0">
        <w:t>поставки материалов для СРЗА № 504-12/19-ОД от 16.12.2019</w:t>
      </w:r>
      <w:r w:rsidRPr="00A30ADA">
        <w:t>.</w:t>
      </w:r>
    </w:p>
    <w:p w:rsidR="00966C6F" w:rsidRPr="00A30ADA" w:rsidRDefault="00966C6F" w:rsidP="00966C6F">
      <w:pPr>
        <w:tabs>
          <w:tab w:val="left" w:pos="993"/>
        </w:tabs>
        <w:ind w:firstLine="709"/>
        <w:jc w:val="both"/>
      </w:pPr>
      <w:r w:rsidRPr="00A30ADA">
        <w:t xml:space="preserve">Согласно </w:t>
      </w:r>
      <w:r>
        <w:t>лит</w:t>
      </w:r>
      <w:r w:rsidRPr="00A30ADA">
        <w:t xml:space="preserve">. «е» п. 5 </w:t>
      </w:r>
      <w:r>
        <w:t>ч</w:t>
      </w:r>
      <w:r w:rsidRPr="00C12B3A">
        <w:t xml:space="preserve">. 3.2.5 ст. 3.2 </w:t>
      </w:r>
      <w:r w:rsidRPr="00A30ADA">
        <w:t>Положения о порядке проведения закупок товаров, работ, услуг в АО «ЮРЭСК» в случае, если проводятся дополнительные закупки, когда по соображениям стандартизации, унификации, а также для обеспечения совместимости или преемственности (при закупке товаров, работ, услуг) с ранее приобретенной продукцией новые закупки должны быть осуществлены только у того же поставщика, то возможно заключение дополнительного соглашения в порядке заключения договора с единственным поставщиком (подрядчиком, исполнителем).</w:t>
      </w:r>
    </w:p>
    <w:p w:rsidR="00966C6F" w:rsidRPr="00A30ADA" w:rsidRDefault="00966C6F" w:rsidP="00966C6F">
      <w:pPr>
        <w:tabs>
          <w:tab w:val="left" w:pos="993"/>
        </w:tabs>
        <w:ind w:firstLine="709"/>
        <w:jc w:val="both"/>
        <w:rPr>
          <w:b/>
          <w:i/>
        </w:rPr>
      </w:pPr>
      <w:r>
        <w:t>4.2</w:t>
      </w:r>
      <w:r w:rsidRPr="00A30ADA">
        <w:t>. Учитывая вышеизложенное, на голосование вынесен следующий вопрос:</w:t>
      </w:r>
      <w:r w:rsidRPr="00A30ADA">
        <w:rPr>
          <w:b/>
          <w:i/>
        </w:rPr>
        <w:t xml:space="preserve"> </w:t>
      </w:r>
      <w:r w:rsidRPr="00A30ADA">
        <w:rPr>
          <w:b/>
          <w:i/>
          <w:snapToGrid w:val="0"/>
        </w:rPr>
        <w:t>«</w:t>
      </w:r>
      <w:r w:rsidRPr="00A30ADA">
        <w:rPr>
          <w:b/>
          <w:i/>
          <w:snapToGrid w:val="0"/>
          <w:color w:val="000000"/>
        </w:rPr>
        <w:t xml:space="preserve">Заключить </w:t>
      </w:r>
      <w:r w:rsidRPr="00A30ADA">
        <w:rPr>
          <w:b/>
          <w:i/>
        </w:rPr>
        <w:t xml:space="preserve">дополнительное соглашение к договору </w:t>
      </w:r>
      <w:r w:rsidRPr="00403BB0">
        <w:rPr>
          <w:b/>
          <w:i/>
        </w:rPr>
        <w:t>поставки материалов для СРЗА № 504-12/19-ОД от 16.12.2019</w:t>
      </w:r>
      <w:r w:rsidRPr="004F668F">
        <w:rPr>
          <w:b/>
          <w:i/>
        </w:rPr>
        <w:t xml:space="preserve"> </w:t>
      </w:r>
      <w:r w:rsidRPr="00A30ADA">
        <w:rPr>
          <w:b/>
          <w:i/>
        </w:rPr>
        <w:t xml:space="preserve">в порядке заключения договора с единственным поставщиком (подрядчиком, исполнителем): </w:t>
      </w:r>
    </w:p>
    <w:p w:rsidR="00966C6F" w:rsidRPr="00A30ADA" w:rsidRDefault="00966C6F" w:rsidP="00966C6F">
      <w:pPr>
        <w:numPr>
          <w:ilvl w:val="0"/>
          <w:numId w:val="2"/>
        </w:numPr>
        <w:tabs>
          <w:tab w:val="left" w:pos="142"/>
          <w:tab w:val="left" w:pos="1418"/>
        </w:tabs>
        <w:ind w:left="1134"/>
        <w:jc w:val="both"/>
        <w:rPr>
          <w:b/>
          <w:i/>
        </w:rPr>
      </w:pPr>
      <w:r>
        <w:rPr>
          <w:b/>
          <w:i/>
        </w:rPr>
        <w:t>Поставщик</w:t>
      </w:r>
      <w:r w:rsidRPr="00A30ADA">
        <w:rPr>
          <w:b/>
          <w:i/>
        </w:rPr>
        <w:t xml:space="preserve"> – </w:t>
      </w:r>
      <w:r>
        <w:rPr>
          <w:b/>
          <w:i/>
        </w:rPr>
        <w:t>ЗАО</w:t>
      </w:r>
      <w:r w:rsidRPr="009B1CC4">
        <w:rPr>
          <w:b/>
          <w:i/>
        </w:rPr>
        <w:t xml:space="preserve"> «</w:t>
      </w:r>
      <w:r w:rsidRPr="00403BB0">
        <w:rPr>
          <w:b/>
          <w:i/>
        </w:rPr>
        <w:t>Чебоксарский электроаппарат</w:t>
      </w:r>
      <w:r w:rsidRPr="009B1CC4">
        <w:rPr>
          <w:b/>
          <w:i/>
        </w:rPr>
        <w:t>»</w:t>
      </w:r>
      <w:r w:rsidRPr="003E775E">
        <w:rPr>
          <w:b/>
          <w:i/>
        </w:rPr>
        <w:t xml:space="preserve"> </w:t>
      </w:r>
      <w:r>
        <w:rPr>
          <w:b/>
          <w:i/>
        </w:rPr>
        <w:t>(</w:t>
      </w:r>
      <w:r w:rsidRPr="00A30ADA">
        <w:rPr>
          <w:b/>
          <w:i/>
        </w:rPr>
        <w:t xml:space="preserve">адрес места нахождения: </w:t>
      </w:r>
      <w:r w:rsidRPr="00403BB0">
        <w:rPr>
          <w:b/>
          <w:i/>
        </w:rPr>
        <w:t>429900, Чувашская Республика, г. Цивильск, ул. Советская, д.59</w:t>
      </w:r>
      <w:r w:rsidRPr="009B1CC4">
        <w:rPr>
          <w:b/>
          <w:i/>
        </w:rPr>
        <w:t>3</w:t>
      </w:r>
      <w:r>
        <w:rPr>
          <w:b/>
          <w:i/>
        </w:rPr>
        <w:t xml:space="preserve">, ИНН </w:t>
      </w:r>
      <w:r w:rsidRPr="00403BB0">
        <w:rPr>
          <w:b/>
          <w:i/>
        </w:rPr>
        <w:t>2115901990, КПП</w:t>
      </w:r>
      <w:r>
        <w:rPr>
          <w:b/>
          <w:i/>
        </w:rPr>
        <w:t> </w:t>
      </w:r>
      <w:r w:rsidRPr="00403BB0">
        <w:rPr>
          <w:b/>
          <w:i/>
        </w:rPr>
        <w:t>211501001</w:t>
      </w:r>
      <w:r w:rsidRPr="00A30ADA">
        <w:rPr>
          <w:b/>
          <w:i/>
        </w:rPr>
        <w:t>);</w:t>
      </w:r>
    </w:p>
    <w:p w:rsidR="00966C6F" w:rsidRPr="00A30ADA" w:rsidRDefault="00966C6F" w:rsidP="00966C6F">
      <w:pPr>
        <w:numPr>
          <w:ilvl w:val="0"/>
          <w:numId w:val="2"/>
        </w:numPr>
        <w:tabs>
          <w:tab w:val="left" w:pos="142"/>
          <w:tab w:val="left" w:pos="1418"/>
        </w:tabs>
        <w:ind w:left="1134" w:hanging="284"/>
        <w:jc w:val="both"/>
        <w:rPr>
          <w:b/>
        </w:rPr>
      </w:pPr>
      <w:r>
        <w:rPr>
          <w:b/>
          <w:i/>
        </w:rPr>
        <w:t>Покупатель</w:t>
      </w:r>
      <w:r w:rsidRPr="00A30ADA">
        <w:rPr>
          <w:b/>
          <w:i/>
        </w:rPr>
        <w:t xml:space="preserve"> – АО «ЮРЭСК»</w:t>
      </w:r>
      <w:r w:rsidRPr="00A30ADA">
        <w:t xml:space="preserve"> </w:t>
      </w:r>
      <w:r w:rsidRPr="00A30ADA">
        <w:rPr>
          <w:b/>
          <w:i/>
        </w:rPr>
        <w:t xml:space="preserve">(адрес места нахождения: 628012, ХМАО-Югра, г. Ханты-Мансийск, ул. Ленина, 52/1); </w:t>
      </w:r>
    </w:p>
    <w:p w:rsidR="00966C6F" w:rsidRPr="00A30ADA" w:rsidRDefault="00966C6F" w:rsidP="00966C6F">
      <w:pPr>
        <w:numPr>
          <w:ilvl w:val="0"/>
          <w:numId w:val="1"/>
        </w:numPr>
        <w:tabs>
          <w:tab w:val="left" w:pos="142"/>
          <w:tab w:val="left" w:pos="1418"/>
        </w:tabs>
        <w:ind w:left="1134"/>
        <w:jc w:val="both"/>
        <w:rPr>
          <w:i/>
        </w:rPr>
      </w:pPr>
      <w:r w:rsidRPr="00A30ADA">
        <w:rPr>
          <w:b/>
          <w:i/>
        </w:rPr>
        <w:t xml:space="preserve">Предмет дополнительного соглашения – </w:t>
      </w:r>
      <w:r>
        <w:rPr>
          <w:b/>
          <w:i/>
        </w:rPr>
        <w:t xml:space="preserve">замена </w:t>
      </w:r>
      <w:r w:rsidR="00C02B0F">
        <w:rPr>
          <w:b/>
          <w:i/>
        </w:rPr>
        <w:t>двух</w:t>
      </w:r>
      <w:r>
        <w:rPr>
          <w:b/>
          <w:i/>
        </w:rPr>
        <w:t xml:space="preserve"> позиций на товар с</w:t>
      </w:r>
      <w:r w:rsidRPr="00CE6AC0">
        <w:rPr>
          <w:b/>
          <w:i/>
        </w:rPr>
        <w:t xml:space="preserve"> улучшенными техническими и качественными характеристиками</w:t>
      </w:r>
      <w:r>
        <w:rPr>
          <w:b/>
          <w:i/>
        </w:rPr>
        <w:t xml:space="preserve">, </w:t>
      </w:r>
      <w:r w:rsidRPr="00A30ADA">
        <w:rPr>
          <w:b/>
          <w:i/>
        </w:rPr>
        <w:t xml:space="preserve">изменение </w:t>
      </w:r>
      <w:r>
        <w:rPr>
          <w:b/>
          <w:i/>
        </w:rPr>
        <w:t>срока поставки и цены договора</w:t>
      </w:r>
      <w:r w:rsidRPr="00A30ADA">
        <w:rPr>
          <w:b/>
          <w:i/>
        </w:rPr>
        <w:t>;</w:t>
      </w:r>
    </w:p>
    <w:p w:rsidR="00966C6F" w:rsidRPr="00225D92" w:rsidRDefault="00966C6F" w:rsidP="00966C6F">
      <w:pPr>
        <w:pStyle w:val="a7"/>
        <w:numPr>
          <w:ilvl w:val="0"/>
          <w:numId w:val="1"/>
        </w:numPr>
        <w:tabs>
          <w:tab w:val="left" w:pos="1418"/>
        </w:tabs>
        <w:ind w:left="1134"/>
        <w:contextualSpacing w:val="0"/>
        <w:jc w:val="both"/>
        <w:rPr>
          <w:rFonts w:eastAsiaTheme="minorHAnsi"/>
          <w:b/>
          <w:i/>
          <w:color w:val="000000" w:themeColor="text1"/>
          <w:sz w:val="24"/>
        </w:rPr>
      </w:pPr>
      <w:r w:rsidRPr="00225D92">
        <w:rPr>
          <w:b/>
          <w:i/>
          <w:sz w:val="24"/>
        </w:rPr>
        <w:t xml:space="preserve">Начальная цена договора – </w:t>
      </w:r>
      <w:r>
        <w:rPr>
          <w:b/>
          <w:i/>
          <w:sz w:val="24"/>
        </w:rPr>
        <w:t>9 081 000 (д</w:t>
      </w:r>
      <w:r w:rsidRPr="00403BB0">
        <w:rPr>
          <w:b/>
          <w:i/>
          <w:sz w:val="24"/>
        </w:rPr>
        <w:t>евять миллионов восемьдесят одна тысяча) рублей 00 коп</w:t>
      </w:r>
      <w:r>
        <w:rPr>
          <w:b/>
          <w:i/>
          <w:sz w:val="24"/>
        </w:rPr>
        <w:t>еек</w:t>
      </w:r>
      <w:r w:rsidRPr="00403BB0">
        <w:rPr>
          <w:b/>
          <w:i/>
          <w:sz w:val="24"/>
        </w:rPr>
        <w:t xml:space="preserve">, в том числе НДС (20 %) </w:t>
      </w:r>
      <w:r>
        <w:rPr>
          <w:b/>
          <w:i/>
          <w:sz w:val="24"/>
        </w:rPr>
        <w:t>- 1 513 500 (о</w:t>
      </w:r>
      <w:r w:rsidRPr="00403BB0">
        <w:rPr>
          <w:b/>
          <w:i/>
          <w:sz w:val="24"/>
        </w:rPr>
        <w:t>дин миллион пятьсот тринадцать тысяч пятьсот) рублей 00 коп</w:t>
      </w:r>
      <w:r>
        <w:rPr>
          <w:b/>
          <w:i/>
          <w:sz w:val="24"/>
        </w:rPr>
        <w:t>еек</w:t>
      </w:r>
      <w:r w:rsidRPr="00225D92">
        <w:rPr>
          <w:b/>
          <w:i/>
          <w:sz w:val="24"/>
        </w:rPr>
        <w:t>;</w:t>
      </w:r>
    </w:p>
    <w:p w:rsidR="00966C6F" w:rsidRPr="00225D92" w:rsidRDefault="00966C6F" w:rsidP="00966C6F">
      <w:pPr>
        <w:pStyle w:val="a7"/>
        <w:numPr>
          <w:ilvl w:val="0"/>
          <w:numId w:val="1"/>
        </w:numPr>
        <w:tabs>
          <w:tab w:val="left" w:pos="1418"/>
        </w:tabs>
        <w:ind w:left="1134"/>
        <w:contextualSpacing w:val="0"/>
        <w:jc w:val="both"/>
        <w:rPr>
          <w:rFonts w:eastAsiaTheme="minorHAnsi"/>
          <w:b/>
          <w:i/>
          <w:color w:val="000000" w:themeColor="text1"/>
          <w:sz w:val="24"/>
        </w:rPr>
      </w:pPr>
      <w:r w:rsidRPr="00225D92">
        <w:rPr>
          <w:b/>
          <w:i/>
          <w:sz w:val="24"/>
        </w:rPr>
        <w:t xml:space="preserve">Окончательная цена договора – </w:t>
      </w:r>
      <w:r>
        <w:rPr>
          <w:b/>
          <w:i/>
          <w:sz w:val="24"/>
        </w:rPr>
        <w:t>9 342 </w:t>
      </w:r>
      <w:r w:rsidRPr="00403BB0">
        <w:rPr>
          <w:b/>
          <w:i/>
          <w:sz w:val="24"/>
        </w:rPr>
        <w:t>960</w:t>
      </w:r>
      <w:r>
        <w:rPr>
          <w:b/>
          <w:i/>
          <w:sz w:val="24"/>
        </w:rPr>
        <w:t xml:space="preserve"> (д</w:t>
      </w:r>
      <w:r w:rsidRPr="00403BB0">
        <w:rPr>
          <w:b/>
          <w:i/>
          <w:sz w:val="24"/>
        </w:rPr>
        <w:t>евять миллионов триста сорок две тысячи девятьсот шестьдесят) рублей 00 коп</w:t>
      </w:r>
      <w:r>
        <w:rPr>
          <w:b/>
          <w:i/>
          <w:sz w:val="24"/>
        </w:rPr>
        <w:t>еек</w:t>
      </w:r>
      <w:r w:rsidRPr="00403BB0">
        <w:rPr>
          <w:b/>
          <w:i/>
          <w:sz w:val="24"/>
        </w:rPr>
        <w:t xml:space="preserve">, в том числе НДС (20 %) </w:t>
      </w:r>
      <w:r>
        <w:rPr>
          <w:b/>
          <w:i/>
          <w:sz w:val="24"/>
        </w:rPr>
        <w:t>- 1 557 160 (о</w:t>
      </w:r>
      <w:r w:rsidRPr="00403BB0">
        <w:rPr>
          <w:b/>
          <w:i/>
          <w:sz w:val="24"/>
        </w:rPr>
        <w:t>дин миллион пятьсот пятьдесят семь тысяч сто шестьдесят) рублей 00 коп</w:t>
      </w:r>
      <w:r>
        <w:rPr>
          <w:b/>
          <w:i/>
          <w:sz w:val="24"/>
        </w:rPr>
        <w:t>еек</w:t>
      </w:r>
      <w:r w:rsidRPr="00403BB0">
        <w:rPr>
          <w:b/>
          <w:i/>
          <w:sz w:val="24"/>
        </w:rPr>
        <w:t>.</w:t>
      </w:r>
    </w:p>
    <w:p w:rsidR="00966C6F" w:rsidRPr="00A30ADA" w:rsidRDefault="00966C6F" w:rsidP="00966C6F">
      <w:pPr>
        <w:ind w:left="720" w:hanging="11"/>
        <w:jc w:val="both"/>
        <w:rPr>
          <w:i/>
        </w:rPr>
      </w:pPr>
    </w:p>
    <w:p w:rsidR="00966C6F" w:rsidRPr="00A30ADA" w:rsidRDefault="00966C6F" w:rsidP="00966C6F">
      <w:pPr>
        <w:pStyle w:val="a7"/>
        <w:ind w:left="0" w:firstLine="709"/>
        <w:contextualSpacing w:val="0"/>
        <w:jc w:val="both"/>
        <w:rPr>
          <w:i/>
          <w:sz w:val="24"/>
        </w:rPr>
      </w:pPr>
      <w:r w:rsidRPr="00A30ADA">
        <w:rPr>
          <w:i/>
          <w:sz w:val="24"/>
        </w:rPr>
        <w:t>Голосовали:</w:t>
      </w:r>
      <w:r w:rsidRPr="00A30ADA">
        <w:rPr>
          <w:i/>
          <w:sz w:val="24"/>
        </w:rPr>
        <w:tab/>
        <w:t xml:space="preserve">«За» - единогласно; </w:t>
      </w:r>
    </w:p>
    <w:p w:rsidR="00966C6F" w:rsidRPr="00A30ADA" w:rsidRDefault="00966C6F" w:rsidP="00966C6F">
      <w:pPr>
        <w:widowControl w:val="0"/>
        <w:ind w:left="1416" w:firstLine="708"/>
        <w:jc w:val="both"/>
        <w:rPr>
          <w:i/>
        </w:rPr>
      </w:pPr>
      <w:r w:rsidRPr="00A30ADA">
        <w:rPr>
          <w:i/>
        </w:rPr>
        <w:t>«Против» - нет;</w:t>
      </w:r>
    </w:p>
    <w:p w:rsidR="00966C6F" w:rsidRPr="00A30ADA" w:rsidRDefault="00966C6F" w:rsidP="00966C6F">
      <w:pPr>
        <w:widowControl w:val="0"/>
        <w:ind w:left="1416" w:firstLine="708"/>
        <w:jc w:val="both"/>
        <w:rPr>
          <w:i/>
        </w:rPr>
      </w:pPr>
      <w:r w:rsidRPr="00A30ADA">
        <w:rPr>
          <w:i/>
        </w:rPr>
        <w:t>«Воздержался» - нет.</w:t>
      </w:r>
    </w:p>
    <w:p w:rsidR="00966C6F" w:rsidRDefault="00966C6F" w:rsidP="008D4A52">
      <w:pPr>
        <w:widowControl w:val="0"/>
        <w:jc w:val="both"/>
        <w:rPr>
          <w:b/>
        </w:rPr>
      </w:pPr>
    </w:p>
    <w:p w:rsidR="00966C6F" w:rsidRPr="007A1787" w:rsidRDefault="00966C6F" w:rsidP="008D4A52">
      <w:pPr>
        <w:widowControl w:val="0"/>
        <w:jc w:val="both"/>
        <w:rPr>
          <w:b/>
        </w:rPr>
      </w:pPr>
    </w:p>
    <w:p w:rsidR="008D4A52" w:rsidRDefault="008D4A52" w:rsidP="008D4A52">
      <w:pPr>
        <w:widowControl w:val="0"/>
        <w:jc w:val="both"/>
        <w:rPr>
          <w:i/>
        </w:rPr>
      </w:pPr>
      <w:r>
        <w:rPr>
          <w:b/>
        </w:rPr>
        <w:t>Протокол составлен в двух идентичных экземплярах.</w:t>
      </w:r>
    </w:p>
    <w:p w:rsidR="008D4A52" w:rsidRDefault="008D4A52" w:rsidP="008D4A5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Pr="008D4A52">
        <w:rPr>
          <w:b/>
        </w:rPr>
        <w:t>04</w:t>
      </w:r>
      <w:r w:rsidRPr="002242BC">
        <w:rPr>
          <w:b/>
        </w:rPr>
        <w:t xml:space="preserve"> </w:t>
      </w:r>
      <w:r>
        <w:rPr>
          <w:b/>
        </w:rPr>
        <w:t>сентября</w:t>
      </w:r>
      <w:r w:rsidRPr="002242BC">
        <w:rPr>
          <w:b/>
        </w:rPr>
        <w:t xml:space="preserve"> </w:t>
      </w:r>
      <w:r>
        <w:rPr>
          <w:b/>
        </w:rPr>
        <w:t xml:space="preserve">2020 года. </w:t>
      </w:r>
    </w:p>
    <w:p w:rsidR="008D4A52" w:rsidRDefault="008D4A52" w:rsidP="008D4A52">
      <w:pPr>
        <w:tabs>
          <w:tab w:val="left" w:pos="5529"/>
        </w:tabs>
        <w:autoSpaceDE w:val="0"/>
        <w:autoSpaceDN w:val="0"/>
        <w:adjustRightInd w:val="0"/>
        <w:jc w:val="both"/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5087"/>
        <w:gridCol w:w="5148"/>
      </w:tblGrid>
      <w:tr w:rsidR="008D4A52" w:rsidTr="00DD616C">
        <w:trPr>
          <w:trHeight w:val="20"/>
          <w:jc w:val="center"/>
        </w:trPr>
        <w:tc>
          <w:tcPr>
            <w:tcW w:w="5681" w:type="dxa"/>
            <w:vAlign w:val="center"/>
            <w:hideMark/>
          </w:tcPr>
          <w:p w:rsidR="008D4A52" w:rsidRDefault="008D4A52" w:rsidP="00DD61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</w:t>
            </w:r>
          </w:p>
        </w:tc>
        <w:tc>
          <w:tcPr>
            <w:tcW w:w="5681" w:type="dxa"/>
            <w:vAlign w:val="center"/>
            <w:hideMark/>
          </w:tcPr>
          <w:p w:rsidR="008D4A52" w:rsidRDefault="008D4A52" w:rsidP="00DD61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М.С. Козлов ________________</w:t>
            </w:r>
          </w:p>
        </w:tc>
      </w:tr>
      <w:tr w:rsidR="008D4A52" w:rsidTr="00DD616C">
        <w:trPr>
          <w:trHeight w:val="20"/>
          <w:jc w:val="center"/>
        </w:trPr>
        <w:tc>
          <w:tcPr>
            <w:tcW w:w="5681" w:type="dxa"/>
            <w:vAlign w:val="center"/>
          </w:tcPr>
          <w:p w:rsidR="008D4A52" w:rsidRDefault="008D4A52" w:rsidP="00DD616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D4A52" w:rsidRDefault="008D4A52" w:rsidP="00DD616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5681" w:type="dxa"/>
            <w:vAlign w:val="center"/>
          </w:tcPr>
          <w:p w:rsidR="008D4A52" w:rsidRDefault="008D4A52" w:rsidP="00DD616C">
            <w:pPr>
              <w:spacing w:line="276" w:lineRule="auto"/>
              <w:jc w:val="both"/>
              <w:rPr>
                <w:lang w:eastAsia="en-US"/>
              </w:rPr>
            </w:pPr>
          </w:p>
          <w:p w:rsidR="008D4A52" w:rsidRDefault="008D4A52" w:rsidP="00DD616C">
            <w:pPr>
              <w:spacing w:line="276" w:lineRule="auto"/>
              <w:ind w:firstLine="9"/>
              <w:jc w:val="both"/>
              <w:rPr>
                <w:lang w:eastAsia="en-US"/>
              </w:rPr>
            </w:pPr>
            <w:r>
              <w:rPr>
                <w:lang w:eastAsia="en-US"/>
              </w:rPr>
              <w:t>К.А.</w:t>
            </w:r>
            <w:r w:rsidRPr="002B5B6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Прохоров _______________</w:t>
            </w:r>
          </w:p>
        </w:tc>
      </w:tr>
      <w:tr w:rsidR="008D4A52" w:rsidTr="00DD616C">
        <w:trPr>
          <w:trHeight w:val="20"/>
          <w:jc w:val="center"/>
        </w:trPr>
        <w:tc>
          <w:tcPr>
            <w:tcW w:w="5681" w:type="dxa"/>
            <w:vAlign w:val="center"/>
          </w:tcPr>
          <w:p w:rsidR="008D4A52" w:rsidRDefault="008D4A52" w:rsidP="00DD616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8D4A52" w:rsidRDefault="008D4A52" w:rsidP="00DD616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8D4A52" w:rsidRDefault="008D4A52" w:rsidP="00DD616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t xml:space="preserve">М.С. </w:t>
            </w:r>
            <w:proofErr w:type="spellStart"/>
            <w:r>
              <w:t>Зеленяк</w:t>
            </w:r>
            <w:proofErr w:type="spellEnd"/>
            <w:r>
              <w:rPr>
                <w:lang w:eastAsia="en-US"/>
              </w:rPr>
              <w:t xml:space="preserve"> ______________</w:t>
            </w:r>
          </w:p>
        </w:tc>
      </w:tr>
      <w:tr w:rsidR="008D4A52" w:rsidTr="00DD616C">
        <w:trPr>
          <w:trHeight w:val="20"/>
          <w:jc w:val="center"/>
        </w:trPr>
        <w:tc>
          <w:tcPr>
            <w:tcW w:w="5681" w:type="dxa"/>
            <w:vAlign w:val="center"/>
          </w:tcPr>
          <w:p w:rsidR="008D4A52" w:rsidRDefault="008D4A52" w:rsidP="00DD616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5681" w:type="dxa"/>
            <w:vAlign w:val="center"/>
          </w:tcPr>
          <w:p w:rsidR="008D4A52" w:rsidRDefault="008D4A52" w:rsidP="00DD616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</w:p>
          <w:p w:rsidR="008D4A52" w:rsidRDefault="008D4A52" w:rsidP="00DD616C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 w:rsidRPr="00DA2E2A">
              <w:t xml:space="preserve">А.В. </w:t>
            </w:r>
            <w:proofErr w:type="spellStart"/>
            <w:r w:rsidRPr="00DA2E2A">
              <w:t>Голбан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________________</w:t>
            </w:r>
          </w:p>
        </w:tc>
      </w:tr>
      <w:tr w:rsidR="008D4A52" w:rsidTr="00DD616C">
        <w:trPr>
          <w:trHeight w:val="20"/>
          <w:jc w:val="center"/>
        </w:trPr>
        <w:tc>
          <w:tcPr>
            <w:tcW w:w="5681" w:type="dxa"/>
            <w:vAlign w:val="center"/>
          </w:tcPr>
          <w:p w:rsidR="008D4A52" w:rsidRDefault="008D4A52" w:rsidP="00DD616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8D4A52" w:rsidRDefault="008D4A52" w:rsidP="00DD616C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Секретарь:</w:t>
            </w:r>
          </w:p>
        </w:tc>
        <w:tc>
          <w:tcPr>
            <w:tcW w:w="5681" w:type="dxa"/>
            <w:vAlign w:val="center"/>
          </w:tcPr>
          <w:p w:rsidR="008D4A52" w:rsidRDefault="008D4A52" w:rsidP="00DD616C">
            <w:pPr>
              <w:spacing w:line="276" w:lineRule="auto"/>
              <w:jc w:val="both"/>
              <w:rPr>
                <w:lang w:eastAsia="en-US"/>
              </w:rPr>
            </w:pPr>
          </w:p>
          <w:p w:rsidR="008D4A52" w:rsidRDefault="008D4A52" w:rsidP="00DD616C">
            <w:pPr>
              <w:spacing w:line="276" w:lineRule="auto"/>
              <w:jc w:val="both"/>
              <w:rPr>
                <w:lang w:eastAsia="en-US"/>
              </w:rPr>
            </w:pPr>
          </w:p>
          <w:p w:rsidR="008D4A52" w:rsidRDefault="008D4A52" w:rsidP="00DD616C">
            <w:pPr>
              <w:spacing w:line="276" w:lineRule="auto"/>
              <w:jc w:val="both"/>
              <w:rPr>
                <w:lang w:eastAsia="en-US"/>
              </w:rPr>
            </w:pPr>
            <w:r>
              <w:t>Д.Е. Прохорова</w:t>
            </w:r>
            <w:r>
              <w:rPr>
                <w:lang w:eastAsia="en-US"/>
              </w:rPr>
              <w:t xml:space="preserve"> _______________</w:t>
            </w:r>
          </w:p>
        </w:tc>
      </w:tr>
    </w:tbl>
    <w:p w:rsidR="008D4A52" w:rsidRDefault="008D4A52" w:rsidP="008D4A52">
      <w:pPr>
        <w:jc w:val="both"/>
      </w:pPr>
    </w:p>
    <w:p w:rsidR="008D4A52" w:rsidRPr="00167E10" w:rsidRDefault="008D4A52" w:rsidP="008D4A52"/>
    <w:p w:rsidR="008336D2" w:rsidRDefault="008336D2"/>
    <w:sectPr w:rsidR="008336D2" w:rsidSect="00E56495">
      <w:footerReference w:type="default" r:id="rId8"/>
      <w:pgSz w:w="11906" w:h="16838"/>
      <w:pgMar w:top="709" w:right="567" w:bottom="993" w:left="1134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4748">
      <w:r>
        <w:separator/>
      </w:r>
    </w:p>
  </w:endnote>
  <w:endnote w:type="continuationSeparator" w:id="0">
    <w:p w:rsidR="00000000" w:rsidRDefault="0076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718969"/>
      <w:docPartObj>
        <w:docPartGallery w:val="Page Numbers (Bottom of Page)"/>
        <w:docPartUnique/>
      </w:docPartObj>
    </w:sdtPr>
    <w:sdtEndPr/>
    <w:sdtContent>
      <w:p w:rsidR="00860039" w:rsidRDefault="00C02B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748">
          <w:rPr>
            <w:noProof/>
          </w:rPr>
          <w:t>4</w:t>
        </w:r>
        <w:r>
          <w:fldChar w:fldCharType="end"/>
        </w:r>
      </w:p>
    </w:sdtContent>
  </w:sdt>
  <w:p w:rsidR="00860039" w:rsidRDefault="007647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4748">
      <w:r>
        <w:separator/>
      </w:r>
    </w:p>
  </w:footnote>
  <w:footnote w:type="continuationSeparator" w:id="0">
    <w:p w:rsidR="00000000" w:rsidRDefault="0076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12829"/>
    <w:multiLevelType w:val="hybridMultilevel"/>
    <w:tmpl w:val="EFC6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22C16"/>
    <w:multiLevelType w:val="hybridMultilevel"/>
    <w:tmpl w:val="A1107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52"/>
    <w:rsid w:val="002364E2"/>
    <w:rsid w:val="003A70C3"/>
    <w:rsid w:val="00764748"/>
    <w:rsid w:val="008336D2"/>
    <w:rsid w:val="008D4A52"/>
    <w:rsid w:val="00966C6F"/>
    <w:rsid w:val="00B25751"/>
    <w:rsid w:val="00C02B0F"/>
    <w:rsid w:val="00DE520B"/>
    <w:rsid w:val="00EA2744"/>
    <w:rsid w:val="00FA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4A5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D4A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D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4A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7"/>
    <w:uiPriority w:val="34"/>
    <w:locked/>
    <w:rsid w:val="00966C6F"/>
    <w:rPr>
      <w:rFonts w:ascii="Times New Roman" w:eastAsia="Times New Roman" w:hAnsi="Times New Roman" w:cs="Times New Roman"/>
      <w:szCs w:val="24"/>
    </w:rPr>
  </w:style>
  <w:style w:type="paragraph" w:styleId="a7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966C6F"/>
    <w:pPr>
      <w:ind w:left="720"/>
      <w:contextualSpacing/>
    </w:pPr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D4A5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8D4A5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D4A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D4A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7"/>
    <w:uiPriority w:val="34"/>
    <w:locked/>
    <w:rsid w:val="00966C6F"/>
    <w:rPr>
      <w:rFonts w:ascii="Times New Roman" w:eastAsia="Times New Roman" w:hAnsi="Times New Roman" w:cs="Times New Roman"/>
      <w:szCs w:val="24"/>
    </w:rPr>
  </w:style>
  <w:style w:type="paragraph" w:styleId="a7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6"/>
    <w:uiPriority w:val="34"/>
    <w:qFormat/>
    <w:rsid w:val="00966C6F"/>
    <w:pPr>
      <w:ind w:left="720"/>
      <w:contextualSpacing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Прохоров Кирилл Александрович</cp:lastModifiedBy>
  <cp:revision>4</cp:revision>
  <dcterms:created xsi:type="dcterms:W3CDTF">2020-09-03T10:02:00Z</dcterms:created>
  <dcterms:modified xsi:type="dcterms:W3CDTF">2020-09-04T08:07:00Z</dcterms:modified>
</cp:coreProperties>
</file>