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8D0515">
        <w:rPr>
          <w:b/>
        </w:rPr>
        <w:t>5</w:t>
      </w:r>
      <w:r w:rsidR="00D33A4E">
        <w:rPr>
          <w:b/>
        </w:rPr>
        <w:t>9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D33A4E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14 апреля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D33A4E" w:rsidP="00FD2E79">
      <w:pPr>
        <w:jc w:val="both"/>
      </w:pPr>
      <w:r>
        <w:t>С</w:t>
      </w:r>
      <w:r w:rsidR="00957B03">
        <w:t xml:space="preserve">.А. </w:t>
      </w:r>
      <w:r>
        <w:t>Садков</w:t>
      </w:r>
      <w:r w:rsidR="00957B03">
        <w:t>;</w:t>
      </w:r>
    </w:p>
    <w:p w:rsidR="00FD2E79" w:rsidRDefault="00FD2E79" w:rsidP="00FD2E79">
      <w:pPr>
        <w:jc w:val="both"/>
      </w:pPr>
      <w:r>
        <w:t>Е.П. Фукалова;</w:t>
      </w:r>
    </w:p>
    <w:p w:rsidR="00FD2E79" w:rsidRDefault="00FD2E79" w:rsidP="00FD2E79">
      <w:pPr>
        <w:jc w:val="both"/>
      </w:pPr>
      <w:r>
        <w:t>Р.М. Бахтиев;</w:t>
      </w:r>
    </w:p>
    <w:p w:rsidR="00FD2E79" w:rsidRDefault="00FD2E79" w:rsidP="00FD2E79">
      <w:pPr>
        <w:jc w:val="both"/>
      </w:pPr>
      <w:r>
        <w:t>Л.Л. Пантелеев.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D33A4E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 xml:space="preserve">на </w:t>
      </w:r>
      <w:r w:rsidR="00563175">
        <w:t>о</w:t>
      </w:r>
      <w:r w:rsidR="00563175" w:rsidRPr="00563175">
        <w:t xml:space="preserve">казание услуг </w:t>
      </w:r>
      <w:r w:rsidR="00D33A4E">
        <w:t>по проведению перио</w:t>
      </w:r>
      <w:r w:rsidR="00D33A4E">
        <w:t xml:space="preserve">дического медицинского осмотра </w:t>
      </w:r>
      <w:r w:rsidR="00D33A4E">
        <w:t>работников Советского филиала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D33A4E">
        <w:t>61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3C7AB4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957B03" w:rsidRPr="001B6917">
        <w:rPr>
          <w:rFonts w:ascii="Times New Roman" w:hAnsi="Times New Roman"/>
          <w:sz w:val="24"/>
          <w:szCs w:val="24"/>
        </w:rPr>
        <w:t>Согласно</w:t>
      </w:r>
      <w:r w:rsidR="0020161D">
        <w:rPr>
          <w:rFonts w:ascii="Times New Roman" w:hAnsi="Times New Roman"/>
          <w:sz w:val="24"/>
          <w:szCs w:val="24"/>
        </w:rPr>
        <w:t xml:space="preserve"> абзацу б</w:t>
      </w:r>
      <w:r w:rsidR="00957B03" w:rsidRPr="001B6917">
        <w:rPr>
          <w:rFonts w:ascii="Times New Roman" w:hAnsi="Times New Roman"/>
          <w:sz w:val="24"/>
          <w:szCs w:val="24"/>
        </w:rPr>
        <w:t xml:space="preserve"> </w:t>
      </w:r>
      <w:r w:rsidR="00957B03">
        <w:rPr>
          <w:rFonts w:ascii="Times New Roman" w:hAnsi="Times New Roman"/>
          <w:sz w:val="24"/>
          <w:szCs w:val="24"/>
        </w:rPr>
        <w:t>подпункт</w:t>
      </w:r>
      <w:r w:rsidR="0020161D">
        <w:rPr>
          <w:rFonts w:ascii="Times New Roman" w:hAnsi="Times New Roman"/>
          <w:sz w:val="24"/>
          <w:szCs w:val="24"/>
        </w:rPr>
        <w:t>а</w:t>
      </w:r>
      <w:r w:rsidR="00957B03">
        <w:rPr>
          <w:rFonts w:ascii="Times New Roman" w:hAnsi="Times New Roman"/>
          <w:sz w:val="24"/>
          <w:szCs w:val="24"/>
        </w:rPr>
        <w:t xml:space="preserve"> </w:t>
      </w:r>
      <w:r w:rsidR="0020161D">
        <w:rPr>
          <w:rFonts w:ascii="Times New Roman" w:hAnsi="Times New Roman"/>
          <w:sz w:val="24"/>
          <w:szCs w:val="24"/>
        </w:rPr>
        <w:t>5</w:t>
      </w:r>
      <w:r w:rsidR="00957B03" w:rsidRPr="001B6917">
        <w:rPr>
          <w:rFonts w:ascii="Times New Roman" w:hAnsi="Times New Roman"/>
          <w:sz w:val="24"/>
          <w:szCs w:val="24"/>
        </w:rPr>
        <w:t xml:space="preserve"> </w:t>
      </w:r>
      <w:r w:rsidR="00957B03">
        <w:rPr>
          <w:rFonts w:ascii="Times New Roman" w:hAnsi="Times New Roman"/>
          <w:sz w:val="24"/>
          <w:szCs w:val="24"/>
        </w:rPr>
        <w:t>пункта</w:t>
      </w:r>
      <w:r w:rsidR="00957B03" w:rsidRPr="001B6917">
        <w:rPr>
          <w:rFonts w:ascii="Times New Roman" w:hAnsi="Times New Roman"/>
          <w:sz w:val="24"/>
          <w:szCs w:val="24"/>
        </w:rPr>
        <w:t xml:space="preserve"> 3.2.5</w:t>
      </w:r>
      <w:r w:rsidR="0020161D" w:rsidRPr="0020161D">
        <w:rPr>
          <w:rFonts w:ascii="Times New Roman" w:hAnsi="Times New Roman"/>
          <w:sz w:val="24"/>
          <w:szCs w:val="24"/>
        </w:rPr>
        <w:t xml:space="preserve"> </w:t>
      </w:r>
      <w:r w:rsidR="0020161D" w:rsidRPr="00B810CC">
        <w:rPr>
          <w:rFonts w:ascii="Times New Roman" w:hAnsi="Times New Roman"/>
          <w:sz w:val="24"/>
          <w:szCs w:val="24"/>
        </w:rPr>
        <w:t>раздела 3.2</w:t>
      </w:r>
      <w:r w:rsidR="00957B03" w:rsidRPr="001B6917">
        <w:rPr>
          <w:rFonts w:ascii="Times New Roman" w:hAnsi="Times New Roman"/>
          <w:sz w:val="24"/>
          <w:szCs w:val="24"/>
        </w:rPr>
        <w:t xml:space="preserve"> Положения о порядке проведения закупок товаров, работ, услуг в АО «ЮРЭСК»</w:t>
      </w:r>
      <w:r w:rsidR="00957B03">
        <w:rPr>
          <w:rFonts w:ascii="Times New Roman" w:hAnsi="Times New Roman"/>
          <w:sz w:val="24"/>
          <w:szCs w:val="24"/>
        </w:rPr>
        <w:t>,</w:t>
      </w:r>
      <w:r w:rsidR="005E434C" w:rsidRPr="005E434C">
        <w:t xml:space="preserve"> </w:t>
      </w:r>
      <w:r w:rsidR="005E434C" w:rsidRPr="005E434C">
        <w:rPr>
          <w:rFonts w:ascii="Times New Roman" w:hAnsi="Times New Roman"/>
          <w:sz w:val="24"/>
          <w:szCs w:val="24"/>
        </w:rPr>
        <w:t>Заказчик вправе применять процедуру закупки у единственного поставщика (подрядчика, исполнителя) в следующем случае:</w:t>
      </w:r>
      <w:r w:rsidR="00957B03">
        <w:rPr>
          <w:rFonts w:ascii="Times New Roman" w:hAnsi="Times New Roman"/>
          <w:sz w:val="24"/>
          <w:szCs w:val="24"/>
        </w:rPr>
        <w:t xml:space="preserve"> </w:t>
      </w:r>
      <w:r w:rsidR="0020161D" w:rsidRPr="0020161D">
        <w:rPr>
          <w:rFonts w:ascii="Times New Roman" w:hAnsi="Times New Roman"/>
          <w:sz w:val="24"/>
          <w:szCs w:val="24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20161D">
        <w:rPr>
          <w:rFonts w:ascii="Times New Roman" w:hAnsi="Times New Roman"/>
          <w:sz w:val="24"/>
          <w:szCs w:val="24"/>
        </w:rPr>
        <w:t>.</w:t>
      </w:r>
    </w:p>
    <w:p w:rsidR="0020161D" w:rsidRDefault="0020161D" w:rsidP="00CD6483">
      <w:pPr>
        <w:tabs>
          <w:tab w:val="left" w:pos="993"/>
        </w:tabs>
        <w:ind w:firstLine="709"/>
        <w:jc w:val="both"/>
        <w:rPr>
          <w:szCs w:val="20"/>
        </w:rPr>
      </w:pPr>
      <w:r w:rsidRPr="0020161D">
        <w:rPr>
          <w:szCs w:val="20"/>
        </w:rPr>
        <w:t xml:space="preserve">Является единственным поставщиком, оказывающим полный комплекс услуг на территории г. </w:t>
      </w:r>
      <w:proofErr w:type="spellStart"/>
      <w:r w:rsidRPr="0020161D">
        <w:rPr>
          <w:szCs w:val="20"/>
        </w:rPr>
        <w:t>Югорска</w:t>
      </w:r>
      <w:proofErr w:type="spellEnd"/>
      <w:r>
        <w:rPr>
          <w:szCs w:val="20"/>
        </w:rPr>
        <w:t>.</w:t>
      </w:r>
      <w:r w:rsidRPr="0020161D">
        <w:rPr>
          <w:szCs w:val="20"/>
        </w:rPr>
        <w:t xml:space="preserve"> 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0161D" w:rsidRPr="0020161D">
        <w:rPr>
          <w:b/>
          <w:i/>
        </w:rPr>
        <w:t>на оказание услуг по проведению периодического медицинского осмотра работников Советского филиала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2375F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FA61EA" w:rsidRPr="00FA61EA">
        <w:rPr>
          <w:b/>
          <w:i/>
        </w:rPr>
        <w:t>БУ "Югорская городская больница"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FA61EA" w:rsidRPr="00FA61EA">
        <w:rPr>
          <w:b/>
          <w:i/>
        </w:rPr>
        <w:t xml:space="preserve">628260, Российская Федерация, Тюменская область, Ханты-Мансийский автономный округ - Югра, город </w:t>
      </w:r>
      <w:proofErr w:type="spellStart"/>
      <w:r w:rsidR="00FA61EA" w:rsidRPr="00FA61EA">
        <w:rPr>
          <w:b/>
          <w:i/>
        </w:rPr>
        <w:t>Югорск</w:t>
      </w:r>
      <w:proofErr w:type="spellEnd"/>
      <w:r w:rsidR="00FA61EA" w:rsidRPr="00FA61EA">
        <w:rPr>
          <w:b/>
          <w:i/>
        </w:rPr>
        <w:t>, улица Попова, дом 29/1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FA61EA" w:rsidRPr="00FA61EA">
        <w:rPr>
          <w:b/>
          <w:i/>
        </w:rPr>
        <w:t>8622007790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54654E">
        <w:rPr>
          <w:b/>
          <w:i/>
        </w:rPr>
        <w:t>КПП</w:t>
      </w:r>
      <w:r w:rsidR="001D2426" w:rsidRPr="001548B6">
        <w:rPr>
          <w:b/>
          <w:i/>
        </w:rPr>
        <w:t>:</w:t>
      </w:r>
      <w:r w:rsidR="00BF7476" w:rsidRPr="00BF7476">
        <w:t xml:space="preserve"> </w:t>
      </w:r>
      <w:r w:rsidR="00FA61EA" w:rsidRPr="00FA61EA">
        <w:rPr>
          <w:b/>
          <w:i/>
        </w:rPr>
        <w:t>862201001</w:t>
      </w:r>
      <w:r w:rsidR="00583AE0">
        <w:rPr>
          <w:b/>
          <w:i/>
        </w:rPr>
        <w:t>, ОГРН:</w:t>
      </w:r>
      <w:r w:rsidR="00583AE0" w:rsidRPr="00583AE0">
        <w:t xml:space="preserve"> </w:t>
      </w:r>
      <w:r w:rsidR="00FA61EA" w:rsidRPr="00FA61EA">
        <w:rPr>
          <w:b/>
          <w:i/>
        </w:rPr>
        <w:t>1028601844589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FA61EA" w:rsidRPr="0020161D">
        <w:rPr>
          <w:b/>
          <w:i/>
        </w:rPr>
        <w:t xml:space="preserve">оказание услуг </w:t>
      </w:r>
      <w:r w:rsidR="00FA61EA" w:rsidRPr="00FA61EA">
        <w:rPr>
          <w:b/>
          <w:i/>
        </w:rPr>
        <w:t>по проведению периодического медицинского осмотра работников Советского филиала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FA61EA" w:rsidRPr="00FA61EA">
        <w:rPr>
          <w:b/>
          <w:i/>
        </w:rPr>
        <w:t>С момента заключения договора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FA61EA" w:rsidRPr="00FA61EA">
        <w:rPr>
          <w:b/>
          <w:i/>
        </w:rPr>
        <w:t>31.07.2023</w:t>
      </w:r>
      <w:r w:rsidR="000D38E8">
        <w:rPr>
          <w:b/>
          <w:i/>
        </w:rPr>
        <w:t>;</w:t>
      </w:r>
    </w:p>
    <w:p w:rsidR="001548B6" w:rsidRDefault="000C4B27" w:rsidP="00FA61E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FA61EA">
        <w:rPr>
          <w:b/>
          <w:i/>
        </w:rPr>
        <w:t xml:space="preserve">: </w:t>
      </w:r>
      <w:r w:rsidR="00FA61EA" w:rsidRPr="00FA61EA">
        <w:rPr>
          <w:b/>
          <w:i/>
        </w:rPr>
        <w:t xml:space="preserve">628260, Российская Федерация, Тюменская область, Ханты-Мансийский автономный округ - Югра, город </w:t>
      </w:r>
      <w:proofErr w:type="spellStart"/>
      <w:r w:rsidR="00FA61EA" w:rsidRPr="00FA61EA">
        <w:rPr>
          <w:b/>
          <w:i/>
        </w:rPr>
        <w:t>Югорск</w:t>
      </w:r>
      <w:proofErr w:type="spellEnd"/>
      <w:r w:rsidR="00FA61EA" w:rsidRPr="00FA61EA">
        <w:rPr>
          <w:b/>
          <w:i/>
        </w:rPr>
        <w:t>, улица Попова, дом 29/1</w:t>
      </w:r>
      <w:r w:rsidR="00501044" w:rsidRPr="00501044">
        <w:rPr>
          <w:b/>
          <w:i/>
        </w:rPr>
        <w:t>;</w:t>
      </w:r>
    </w:p>
    <w:p w:rsidR="00C76DD2" w:rsidRDefault="00FE5F4F" w:rsidP="001548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1548B6" w:rsidRDefault="00260140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FA61EA" w:rsidRPr="00FA61EA">
        <w:rPr>
          <w:b/>
          <w:i/>
        </w:rPr>
        <w:t>295 867 (двести девяносто пять тысяч восемьсот шестьдесят семь) рублей 00 копеек без НДС</w:t>
      </w:r>
      <w:r w:rsidR="00BF7476" w:rsidRPr="00BF7476">
        <w:rPr>
          <w:b/>
          <w:i/>
        </w:rPr>
        <w:t>;</w:t>
      </w:r>
    </w:p>
    <w:p w:rsidR="00FA61EA" w:rsidRPr="00FA61EA" w:rsidRDefault="00DF3385" w:rsidP="00FA61E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FA61EA" w:rsidRPr="00FA61EA">
        <w:rPr>
          <w:b/>
          <w:i/>
        </w:rPr>
        <w:t>Услуги оплачиваются путем перечисления аванса в размере 100% общей цены услуг не позднее 5 (пяти</w:t>
      </w:r>
      <w:r w:rsidR="00ED74C2">
        <w:rPr>
          <w:b/>
          <w:i/>
        </w:rPr>
        <w:t>) рабочих со дня получения счета.</w:t>
      </w:r>
    </w:p>
    <w:p w:rsidR="00FA61EA" w:rsidRDefault="00FA61EA" w:rsidP="00FA61E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A61EA">
        <w:rPr>
          <w:b/>
          <w:i/>
        </w:rPr>
        <w:t>Окончательный расчёт осуществляется не позднее 10 (десяти) рабочих дней после подписания сторонами Акта оказанных услуг.</w:t>
      </w: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14 апреля</w:t>
      </w:r>
      <w:r w:rsidR="00260140">
        <w:rPr>
          <w:b/>
        </w:rPr>
        <w:t xml:space="preserve"> </w:t>
      </w:r>
      <w:bookmarkStart w:id="0" w:name="_GoBack"/>
      <w:bookmarkEnd w:id="0"/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D33A4E" w:rsidP="00D33A4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Садков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Фукалова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Бахтиев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FD2E79" w:rsidP="00FD2E79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Л.Л Пантелеев 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4C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161D"/>
    <w:rsid w:val="00204822"/>
    <w:rsid w:val="00213156"/>
    <w:rsid w:val="00217A06"/>
    <w:rsid w:val="00226432"/>
    <w:rsid w:val="002305F1"/>
    <w:rsid w:val="002375F5"/>
    <w:rsid w:val="002528BE"/>
    <w:rsid w:val="00260140"/>
    <w:rsid w:val="00285F5D"/>
    <w:rsid w:val="002872FE"/>
    <w:rsid w:val="0029052C"/>
    <w:rsid w:val="002C2A2B"/>
    <w:rsid w:val="002D7565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F2CDC"/>
    <w:rsid w:val="004F7E95"/>
    <w:rsid w:val="00501044"/>
    <w:rsid w:val="005077E1"/>
    <w:rsid w:val="005134C4"/>
    <w:rsid w:val="00516F7C"/>
    <w:rsid w:val="005265AE"/>
    <w:rsid w:val="005357A4"/>
    <w:rsid w:val="0054654E"/>
    <w:rsid w:val="00551E6B"/>
    <w:rsid w:val="00552987"/>
    <w:rsid w:val="00562AA9"/>
    <w:rsid w:val="00563175"/>
    <w:rsid w:val="005815A5"/>
    <w:rsid w:val="00583AE0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2B5E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E453D"/>
    <w:rsid w:val="008F75F3"/>
    <w:rsid w:val="009056AC"/>
    <w:rsid w:val="0091006E"/>
    <w:rsid w:val="009317FC"/>
    <w:rsid w:val="00954CF5"/>
    <w:rsid w:val="00957B03"/>
    <w:rsid w:val="009626D2"/>
    <w:rsid w:val="009B088C"/>
    <w:rsid w:val="009D208B"/>
    <w:rsid w:val="009E1C13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6BC2"/>
    <w:rsid w:val="00D01326"/>
    <w:rsid w:val="00D10E97"/>
    <w:rsid w:val="00D1383E"/>
    <w:rsid w:val="00D1460A"/>
    <w:rsid w:val="00D33A4E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11</cp:revision>
  <dcterms:created xsi:type="dcterms:W3CDTF">2023-03-17T03:53:00Z</dcterms:created>
  <dcterms:modified xsi:type="dcterms:W3CDTF">2023-04-14T08:14:00Z</dcterms:modified>
</cp:coreProperties>
</file>