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6" w:rsidRDefault="001E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551BA6" w:rsidRPr="00551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BA6">
        <w:rPr>
          <w:rFonts w:ascii="Times New Roman" w:hAnsi="Times New Roman" w:cs="Times New Roman"/>
          <w:b/>
          <w:bCs/>
          <w:sz w:val="24"/>
          <w:szCs w:val="24"/>
        </w:rPr>
        <w:t>№ 124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1E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551BA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31705191423</w:t>
      </w:r>
    </w:p>
    <w:p w:rsidR="00551BA6" w:rsidRDefault="0055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551BA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C6C">
              <w:rPr>
                <w:rFonts w:ascii="Times New Roman" w:hAnsi="Times New Roman"/>
                <w:sz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июня 2017</w:t>
            </w:r>
            <w:r w:rsidR="0055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51BA6" w:rsidRPr="00341782" w:rsidRDefault="00551BA6" w:rsidP="00551BA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551BA6" w:rsidRDefault="00551BA6" w:rsidP="00551BA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97">
        <w:rPr>
          <w:rFonts w:ascii="Times New Roman" w:hAnsi="Times New Roman" w:cs="Times New Roman"/>
          <w:sz w:val="24"/>
          <w:szCs w:val="24"/>
        </w:rPr>
        <w:t>1.</w:t>
      </w:r>
      <w:r w:rsidR="00595E97" w:rsidRPr="00595E97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595E97">
        <w:rPr>
          <w:rFonts w:ascii="Times New Roman" w:hAnsi="Times New Roman" w:cs="Times New Roman"/>
          <w:sz w:val="24"/>
          <w:szCs w:val="24"/>
        </w:rPr>
        <w:t xml:space="preserve"> </w:t>
      </w:r>
      <w:r w:rsidR="00595E97" w:rsidRPr="00595E9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материалов на ремонт Центрального распределительного пункта по адресу: г. Советский, ул. </w:t>
      </w:r>
      <w:proofErr w:type="gramStart"/>
      <w:r w:rsidR="00595E97" w:rsidRPr="00595E97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595E97" w:rsidRPr="00595E97">
        <w:rPr>
          <w:rFonts w:ascii="Times New Roman" w:hAnsi="Times New Roman" w:cs="Times New Roman"/>
          <w:sz w:val="24"/>
          <w:szCs w:val="24"/>
        </w:rPr>
        <w:t xml:space="preserve"> для нужд Советского филиала, </w:t>
      </w:r>
      <w:r w:rsidR="00595E97" w:rsidRPr="00595E97">
        <w:rPr>
          <w:rFonts w:ascii="Times New Roman" w:hAnsi="Times New Roman" w:cs="Times New Roman"/>
          <w:i/>
          <w:sz w:val="24"/>
          <w:szCs w:val="24"/>
        </w:rPr>
        <w:t xml:space="preserve">лот №1: Материалы на ремонт Центрального распределительного пункта по адресу: г. Советский, ул. </w:t>
      </w:r>
      <w:proofErr w:type="gramStart"/>
      <w:r w:rsidR="00595E97" w:rsidRPr="00595E97">
        <w:rPr>
          <w:rFonts w:ascii="Times New Roman" w:hAnsi="Times New Roman" w:cs="Times New Roman"/>
          <w:i/>
          <w:sz w:val="24"/>
          <w:szCs w:val="24"/>
        </w:rPr>
        <w:t>Коммунистическая</w:t>
      </w:r>
      <w:proofErr w:type="gramEnd"/>
      <w:r w:rsidR="00595E97" w:rsidRPr="00595E97">
        <w:rPr>
          <w:rFonts w:ascii="Times New Roman" w:hAnsi="Times New Roman" w:cs="Times New Roman"/>
          <w:i/>
          <w:sz w:val="24"/>
          <w:szCs w:val="24"/>
        </w:rPr>
        <w:t xml:space="preserve"> для нужд Советского филиала</w:t>
      </w:r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97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233 391,81 руб.</w:t>
      </w:r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«05» июня 2017 года на сайте Ед</w:t>
      </w:r>
      <w:r>
        <w:rPr>
          <w:rFonts w:ascii="Times New Roman" w:hAnsi="Times New Roman" w:cs="Times New Roman"/>
          <w:sz w:val="24"/>
          <w:szCs w:val="24"/>
        </w:rPr>
        <w:t>иной электронной торговой площадки (АО «ЕЭТП»), по адресу в сети «Интернет»: https://com.roseltorg.ru.</w:t>
      </w:r>
    </w:p>
    <w:p w:rsidR="00595E97" w:rsidRPr="00E439CF" w:rsidRDefault="00595E97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595E97" w:rsidRPr="00F06C6C" w:rsidRDefault="00595E97" w:rsidP="00595E97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595E97" w:rsidRPr="00F06C6C" w:rsidRDefault="00595E97" w:rsidP="00595E97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 xml:space="preserve">седателя комиссии: </w:t>
      </w:r>
      <w:proofErr w:type="spellStart"/>
      <w:r>
        <w:rPr>
          <w:rFonts w:ascii="Times New Roman" w:hAnsi="Times New Roman"/>
          <w:sz w:val="24"/>
        </w:rPr>
        <w:t>Бусурин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595E97" w:rsidRPr="00F06C6C" w:rsidRDefault="00595E97" w:rsidP="00595E97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«26» июня 2017 года не подана ни одна заявка на участие в процедуре.</w:t>
      </w:r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пр</w:t>
      </w:r>
      <w:r>
        <w:rPr>
          <w:rFonts w:ascii="Times New Roman" w:hAnsi="Times New Roman" w:cs="Times New Roman"/>
          <w:sz w:val="24"/>
          <w:szCs w:val="24"/>
        </w:rPr>
        <w:t xml:space="preserve">иняла решение признать процедуру </w:t>
      </w:r>
      <w:r w:rsidRPr="00595E97">
        <w:rPr>
          <w:rFonts w:ascii="Times New Roman" w:hAnsi="Times New Roman" w:cs="Times New Roman"/>
          <w:sz w:val="24"/>
          <w:szCs w:val="24"/>
        </w:rPr>
        <w:t>31705191423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 w:rsidRPr="00595E97">
        <w:rPr>
          <w:rFonts w:ascii="Times New Roman" w:hAnsi="Times New Roman" w:cs="Times New Roman"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Pr="00595E97" w:rsidRDefault="001E749A" w:rsidP="00595E9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 направлен на сайт Единой электронной торговой площадки, по </w:t>
      </w:r>
      <w:r>
        <w:rPr>
          <w:rFonts w:ascii="Times New Roman" w:hAnsi="Times New Roman" w:cs="Times New Roman"/>
          <w:sz w:val="24"/>
          <w:szCs w:val="24"/>
        </w:rPr>
        <w:t xml:space="preserve">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595E97">
        <w:trPr>
          <w:cantSplit/>
          <w:trHeight w:val="90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595E97">
        <w:trPr>
          <w:cantSplit/>
          <w:trHeight w:val="90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595E97">
        <w:trPr>
          <w:cantSplit/>
          <w:trHeight w:val="90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А.И./</w:t>
            </w:r>
          </w:p>
        </w:tc>
      </w:tr>
      <w:tr w:rsidR="00000000" w:rsidTr="00595E97">
        <w:trPr>
          <w:cantSplit/>
          <w:trHeight w:val="90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1E749A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A6"/>
    <w:rsid w:val="001E749A"/>
    <w:rsid w:val="00551BA6"/>
    <w:rsid w:val="005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2017-06-27T05:08:00Z</cp:lastPrinted>
  <dcterms:created xsi:type="dcterms:W3CDTF">2017-06-27T05:06:00Z</dcterms:created>
  <dcterms:modified xsi:type="dcterms:W3CDTF">2017-06-27T05:09:00Z</dcterms:modified>
</cp:coreProperties>
</file>