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FE" w:rsidRPr="00A703FE" w:rsidRDefault="00B06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A703FE">
        <w:rPr>
          <w:rFonts w:ascii="Times New Roman" w:hAnsi="Times New Roman" w:cs="Times New Roman"/>
          <w:b/>
          <w:bCs/>
          <w:sz w:val="24"/>
          <w:szCs w:val="24"/>
        </w:rPr>
        <w:t>№ 143</w:t>
      </w:r>
    </w:p>
    <w:p w:rsidR="00000000" w:rsidRDefault="00B06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процедуре </w:t>
      </w:r>
      <w:r w:rsidR="00A703F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31705260143</w:t>
      </w:r>
    </w:p>
    <w:p w:rsidR="00B06C39" w:rsidRDefault="00B06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B06C39" w:rsidTr="00B06C39">
        <w:trPr>
          <w:trHeight w:val="576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B06C39" w:rsidRDefault="00B06C39" w:rsidP="00BA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7C23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B06C39" w:rsidRDefault="00B06C39" w:rsidP="00BA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«26» июля 2017 г.</w:t>
            </w:r>
          </w:p>
        </w:tc>
      </w:tr>
    </w:tbl>
    <w:p w:rsidR="00B06C39" w:rsidRPr="00A559C6" w:rsidRDefault="00B06C39" w:rsidP="00B06C3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 является: Акционерное общество «Югорская региональная электросетевая компания»</w:t>
      </w:r>
    </w:p>
    <w:p w:rsidR="00B06C39" w:rsidRPr="00A559C6" w:rsidRDefault="00B06C39" w:rsidP="00B06C3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Редукцион</w:t>
      </w:r>
      <w:proofErr w:type="spellEnd"/>
      <w:r w:rsidRPr="00A55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B06C39" w:rsidRDefault="00B06C39" w:rsidP="00B06C3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C39">
        <w:rPr>
          <w:rFonts w:ascii="Times New Roman" w:hAnsi="Times New Roman" w:cs="Times New Roman"/>
          <w:sz w:val="24"/>
          <w:szCs w:val="24"/>
        </w:rPr>
        <w:t>1. Наименование процедуры и предмета контракта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C39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поставки инструментов бензиновых и запасных частей к ним для филиалов АО «ЮРЭСК», </w:t>
      </w:r>
      <w:r w:rsidRPr="00B06C39">
        <w:rPr>
          <w:rFonts w:ascii="Times New Roman" w:hAnsi="Times New Roman" w:cs="Times New Roman"/>
          <w:i/>
          <w:sz w:val="24"/>
          <w:szCs w:val="24"/>
        </w:rPr>
        <w:t>лот №1: Инструмент бензиновый и запасные части к нему для филиалов АО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6C39">
        <w:rPr>
          <w:rFonts w:ascii="Times New Roman" w:hAnsi="Times New Roman" w:cs="Times New Roman"/>
          <w:i/>
          <w:sz w:val="24"/>
          <w:szCs w:val="24"/>
        </w:rPr>
        <w:t>«ЮРЭСК»</w:t>
      </w:r>
    </w:p>
    <w:p w:rsidR="00B06C39" w:rsidRDefault="00B06C39" w:rsidP="00B06C3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C39">
        <w:rPr>
          <w:rFonts w:ascii="Times New Roman" w:hAnsi="Times New Roman" w:cs="Times New Roman"/>
          <w:sz w:val="24"/>
          <w:szCs w:val="24"/>
        </w:rPr>
        <w:t>2. 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338 04</w:t>
      </w:r>
      <w:r>
        <w:rPr>
          <w:rFonts w:ascii="Times New Roman" w:hAnsi="Times New Roman" w:cs="Times New Roman"/>
          <w:sz w:val="24"/>
          <w:szCs w:val="24"/>
        </w:rPr>
        <w:t>8,05 руб.</w:t>
      </w:r>
    </w:p>
    <w:p w:rsidR="00000000" w:rsidRPr="00B06C39" w:rsidRDefault="00B06C39" w:rsidP="00B06C3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о проведении настоящей процедуры и документация были размещены </w:t>
      </w:r>
      <w:r w:rsidR="00A703F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26</w:t>
      </w:r>
      <w:r w:rsidR="00A703F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 2017 года на сайте Единой электронной торговой площадки (АО </w:t>
      </w:r>
      <w:r w:rsidR="00A703F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ЕЭТП</w:t>
      </w:r>
      <w:r w:rsidR="00A703F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), по адресу в сети </w:t>
      </w:r>
      <w:r w:rsidR="00A703F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A703F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 https://com.roseltorg.ru.</w:t>
      </w:r>
    </w:p>
    <w:p w:rsidR="00B06C39" w:rsidRPr="00E439CF" w:rsidRDefault="00B06C39" w:rsidP="00B06C3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CF">
        <w:rPr>
          <w:rFonts w:ascii="Times New Roman" w:hAnsi="Times New Roman" w:cs="Times New Roman"/>
          <w:sz w:val="24"/>
          <w:szCs w:val="24"/>
        </w:rPr>
        <w:t xml:space="preserve">4. На заседании Единой комиссии по размещению закупок для нужд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39CF">
        <w:rPr>
          <w:rFonts w:ascii="Times New Roman" w:hAnsi="Times New Roman" w:cs="Times New Roman"/>
          <w:sz w:val="24"/>
          <w:szCs w:val="24"/>
        </w:rPr>
        <w:t>ЮРЭСК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39CF">
        <w:rPr>
          <w:rFonts w:ascii="Times New Roman" w:hAnsi="Times New Roman" w:cs="Times New Roman"/>
          <w:sz w:val="24"/>
          <w:szCs w:val="24"/>
        </w:rPr>
        <w:t xml:space="preserve"> при рассмотрении за</w:t>
      </w:r>
      <w:r>
        <w:rPr>
          <w:rFonts w:ascii="Times New Roman" w:hAnsi="Times New Roman" w:cs="Times New Roman"/>
          <w:sz w:val="24"/>
          <w:szCs w:val="24"/>
        </w:rPr>
        <w:t>явок на участие присутствовали:</w:t>
      </w:r>
    </w:p>
    <w:p w:rsidR="00B06C39" w:rsidRDefault="00B06C39" w:rsidP="00B06C39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председателя комиссии: Бусурин А.И. </w:t>
      </w:r>
    </w:p>
    <w:p w:rsidR="00B06C39" w:rsidRDefault="00B06C39" w:rsidP="00B06C39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комиссии: Шаршов С.А. </w:t>
      </w:r>
    </w:p>
    <w:p w:rsidR="00B06C39" w:rsidRPr="0056194D" w:rsidRDefault="00B06C39" w:rsidP="00B06C39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Шишов В.А.</w:t>
      </w:r>
    </w:p>
    <w:p w:rsidR="00000000" w:rsidRPr="00B06C39" w:rsidRDefault="00B06C39" w:rsidP="00B06C3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под</w:t>
      </w:r>
      <w:r>
        <w:rPr>
          <w:rFonts w:ascii="Times New Roman" w:hAnsi="Times New Roman" w:cs="Times New Roman"/>
          <w:sz w:val="24"/>
          <w:szCs w:val="24"/>
        </w:rPr>
        <w:t xml:space="preserve">ачи заявок до 17 часов 00 минут (время московское) </w:t>
      </w:r>
      <w:r w:rsidR="00A703F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25</w:t>
      </w:r>
      <w:r w:rsidR="00A703F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июля 2017 года было подано 3 заявки от участников, с порядковыми номерами: 1, 2, 3.</w:t>
      </w:r>
    </w:p>
    <w:p w:rsidR="00000000" w:rsidRPr="00B06C39" w:rsidRDefault="00B06C39" w:rsidP="00B06C3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рассмотрела заявки на участие в процедуре </w:t>
      </w:r>
      <w:r w:rsidRPr="00B06C39">
        <w:rPr>
          <w:rFonts w:ascii="Times New Roman" w:hAnsi="Times New Roman" w:cs="Times New Roman"/>
          <w:sz w:val="24"/>
          <w:szCs w:val="24"/>
        </w:rPr>
        <w:t>31705260143</w:t>
      </w:r>
      <w:r>
        <w:rPr>
          <w:rFonts w:ascii="Times New Roman" w:hAnsi="Times New Roman" w:cs="Times New Roman"/>
          <w:sz w:val="24"/>
          <w:szCs w:val="24"/>
        </w:rPr>
        <w:t xml:space="preserve"> и приняла решение д</w:t>
      </w:r>
      <w:r>
        <w:rPr>
          <w:rFonts w:ascii="Times New Roman" w:hAnsi="Times New Roman" w:cs="Times New Roman"/>
          <w:sz w:val="24"/>
          <w:szCs w:val="24"/>
        </w:rPr>
        <w:t>опустить к участию в проц</w:t>
      </w:r>
      <w:r>
        <w:rPr>
          <w:rFonts w:ascii="Times New Roman" w:hAnsi="Times New Roman" w:cs="Times New Roman"/>
          <w:sz w:val="24"/>
          <w:szCs w:val="24"/>
        </w:rPr>
        <w:t>едуре и признать участниками процедуры следующих заявителей: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7711"/>
      </w:tblGrid>
      <w:tr w:rsidR="00B06C39" w:rsidTr="00B06C39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06C39" w:rsidRPr="00A559C6" w:rsidRDefault="00B06C39" w:rsidP="00BA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Пор</w:t>
            </w:r>
            <w:proofErr w:type="gramStart"/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  <w:proofErr w:type="gramEnd"/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 xml:space="preserve"> № </w:t>
            </w:r>
            <w:proofErr w:type="gramStart"/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з</w:t>
            </w:r>
            <w:proofErr w:type="gramEnd"/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06C39" w:rsidRPr="00A559C6" w:rsidRDefault="00B06C39" w:rsidP="00BA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Статус допуска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06C39" w:rsidRPr="00A559C6" w:rsidRDefault="00B06C39" w:rsidP="00BA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Основание для решения</w:t>
            </w:r>
          </w:p>
        </w:tc>
      </w:tr>
      <w:tr w:rsidR="00000000" w:rsidTr="00B06C39">
        <w:trPr>
          <w:trHeight w:val="65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  <w:tr w:rsidR="00000000" w:rsidTr="00B06C39">
        <w:trPr>
          <w:trHeight w:val="65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документации</w:t>
            </w:r>
          </w:p>
        </w:tc>
      </w:tr>
      <w:tr w:rsidR="00000000" w:rsidTr="00B06C39">
        <w:trPr>
          <w:trHeight w:val="65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</w:tbl>
    <w:p w:rsidR="00B06C39" w:rsidRPr="005C2146" w:rsidRDefault="00B06C39" w:rsidP="00B06C3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2069"/>
        <w:gridCol w:w="2070"/>
        <w:gridCol w:w="2069"/>
        <w:gridCol w:w="2070"/>
      </w:tblGrid>
      <w:tr w:rsidR="00000000" w:rsidTr="00B06C39">
        <w:trPr>
          <w:trHeight w:val="439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B06C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B06C39" w:rsidP="00B0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B06C39" w:rsidP="00B0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№2</w:t>
            </w:r>
          </w:p>
        </w:tc>
      </w:tr>
      <w:tr w:rsidR="00000000" w:rsidTr="00B06C39">
        <w:trPr>
          <w:trHeight w:val="439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B06C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B06C39" w:rsidP="00B0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B06C39" w:rsidP="00B0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B06C39" w:rsidP="00B0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B06C39" w:rsidP="00B0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 w:rsidTr="00B06C39">
        <w:trPr>
          <w:trHeight w:val="439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C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C39" w:rsidP="00B0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C39" w:rsidP="00B0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C39" w:rsidP="00B0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C39" w:rsidP="00B0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B06C39">
        <w:trPr>
          <w:trHeight w:val="439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C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C39" w:rsidP="00B0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C39" w:rsidP="00B0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C39" w:rsidP="00B0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C39" w:rsidP="00B0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B06C39">
        <w:trPr>
          <w:trHeight w:val="439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C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 В.А.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C39" w:rsidP="00B0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C39" w:rsidP="00B0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C39" w:rsidP="00B0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C39" w:rsidP="00B0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B06C39">
        <w:trPr>
          <w:trHeight w:val="439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C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C39" w:rsidP="00B0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C39" w:rsidP="00B0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 w:rsidTr="00B06C39">
        <w:trPr>
          <w:trHeight w:val="439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C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C39" w:rsidP="00B0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C39" w:rsidP="00B0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 w:rsidTr="00B06C39">
        <w:trPr>
          <w:trHeight w:val="439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C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C39" w:rsidP="00B0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C39" w:rsidP="00B0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Default="00B06C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4139"/>
        <w:gridCol w:w="4139"/>
      </w:tblGrid>
      <w:tr w:rsidR="00000000" w:rsidTr="00B06C39">
        <w:trPr>
          <w:trHeight w:val="432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B06C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И.О. 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B06C39" w:rsidP="00B0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№3</w:t>
            </w:r>
          </w:p>
        </w:tc>
      </w:tr>
      <w:tr w:rsidR="00000000" w:rsidTr="00B06C39">
        <w:trPr>
          <w:trHeight w:val="432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B06C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B06C39" w:rsidP="00B0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B06C39" w:rsidP="00B0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 w:rsidTr="00B06C39">
        <w:trPr>
          <w:trHeight w:val="432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C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C39" w:rsidP="00B0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C39" w:rsidP="00B0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B06C39">
        <w:trPr>
          <w:trHeight w:val="432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C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C39" w:rsidP="00B0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C39" w:rsidP="00B0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B06C39">
        <w:trPr>
          <w:trHeight w:val="432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C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 В.А.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C39" w:rsidP="00B0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C39" w:rsidP="00B0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B06C39">
        <w:trPr>
          <w:trHeight w:val="432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C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C39" w:rsidP="00B0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 w:rsidTr="00B06C39">
        <w:trPr>
          <w:trHeight w:val="432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C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C39" w:rsidP="00B0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 w:rsidTr="00B06C39">
        <w:trPr>
          <w:trHeight w:val="432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C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6C39" w:rsidP="00B0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Pr="00B06C39" w:rsidRDefault="00B06C39" w:rsidP="00B06C3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Настоящий протокол рассмотрения заявок направлен на сайт Единой э</w:t>
      </w:r>
      <w:r>
        <w:rPr>
          <w:rFonts w:ascii="Times New Roman" w:hAnsi="Times New Roman" w:cs="Times New Roman"/>
          <w:sz w:val="24"/>
          <w:szCs w:val="24"/>
        </w:rPr>
        <w:t xml:space="preserve">лектронной торговой площадки, по адресу в сети </w:t>
      </w:r>
      <w:r w:rsidR="00A703F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A703F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w:anchor="https://com.roseltorg.ru" w:history="1">
        <w:r>
          <w:rPr>
            <w:rFonts w:ascii="Times New Roman" w:hAnsi="Times New Roman" w:cs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B06C39" w:rsidTr="00BA24BA">
        <w:trPr>
          <w:cantSplit/>
          <w:trHeight w:val="963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C39" w:rsidRDefault="00B06C39" w:rsidP="00BA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B06C39" w:rsidTr="00BA24BA">
        <w:trPr>
          <w:cantSplit/>
          <w:trHeight w:val="963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C39" w:rsidRDefault="00B06C39" w:rsidP="00BA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C39" w:rsidRDefault="00B06C39" w:rsidP="00BA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C39" w:rsidRDefault="00B06C39" w:rsidP="00BA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/Бусурин А.И./</w:t>
            </w:r>
          </w:p>
        </w:tc>
      </w:tr>
      <w:tr w:rsidR="00B06C39" w:rsidTr="00BA24BA">
        <w:trPr>
          <w:cantSplit/>
          <w:trHeight w:val="963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C39" w:rsidRDefault="00B06C39" w:rsidP="00BA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C39" w:rsidRDefault="00B06C39" w:rsidP="00BA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C39" w:rsidRDefault="00B06C39" w:rsidP="00BA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/Шаршов С.А./</w:t>
            </w:r>
          </w:p>
        </w:tc>
      </w:tr>
      <w:tr w:rsidR="00B06C39" w:rsidTr="00BA24BA">
        <w:trPr>
          <w:cantSplit/>
          <w:trHeight w:val="963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C39" w:rsidRDefault="00B06C39" w:rsidP="00BA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C39" w:rsidRDefault="00B06C39" w:rsidP="00BA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C39" w:rsidRDefault="00B06C39" w:rsidP="00BA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/Шишов В.А./</w:t>
            </w:r>
          </w:p>
        </w:tc>
      </w:tr>
    </w:tbl>
    <w:p w:rsidR="00000000" w:rsidRDefault="00B06C39"/>
    <w:sectPr w:rsidR="00000000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FE"/>
    <w:rsid w:val="00A703FE"/>
    <w:rsid w:val="00B0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Sharshov</cp:lastModifiedBy>
  <cp:revision>3</cp:revision>
  <cp:lastPrinted>2017-07-26T07:49:00Z</cp:lastPrinted>
  <dcterms:created xsi:type="dcterms:W3CDTF">2017-07-26T07:43:00Z</dcterms:created>
  <dcterms:modified xsi:type="dcterms:W3CDTF">2017-07-26T07:49:00Z</dcterms:modified>
</cp:coreProperties>
</file>