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A2556">
        <w:rPr>
          <w:b/>
        </w:rPr>
        <w:t>3</w:t>
      </w:r>
      <w:r w:rsidR="00E13023">
        <w:rPr>
          <w:b/>
        </w:rPr>
        <w:t>3</w:t>
      </w:r>
      <w:bookmarkStart w:id="0" w:name="_GoBack"/>
      <w:bookmarkEnd w:id="0"/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DF779E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10</w:t>
      </w:r>
      <w:r w:rsidR="00AD0214">
        <w:rPr>
          <w:b/>
          <w:i/>
        </w:rPr>
        <w:t xml:space="preserve"> </w:t>
      </w:r>
      <w:r w:rsidR="00BA2556">
        <w:rPr>
          <w:b/>
          <w:i/>
        </w:rPr>
        <w:t>марта</w:t>
      </w:r>
      <w:r w:rsidR="002872FE" w:rsidRPr="00370F6C">
        <w:rPr>
          <w:b/>
          <w:i/>
        </w:rPr>
        <w:t xml:space="preserve"> 202</w:t>
      </w:r>
      <w:r w:rsidR="00E34350">
        <w:rPr>
          <w:b/>
          <w:i/>
        </w:rPr>
        <w:t>3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7E5928" w:rsidRDefault="007E5928" w:rsidP="007E5928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7E5928" w:rsidRDefault="007E5928" w:rsidP="007E5928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E5928" w:rsidRDefault="007E5928" w:rsidP="007E5928">
      <w:pPr>
        <w:jc w:val="both"/>
      </w:pPr>
      <w:r>
        <w:rPr>
          <w:b/>
        </w:rPr>
        <w:t xml:space="preserve">Общее количество членов комиссии </w:t>
      </w:r>
      <w:r>
        <w:t>– 4</w:t>
      </w:r>
      <w:r>
        <w:rPr>
          <w:color w:val="000000"/>
        </w:rPr>
        <w:t xml:space="preserve"> (Четыре).</w:t>
      </w:r>
    </w:p>
    <w:p w:rsidR="007E5928" w:rsidRDefault="007E5928" w:rsidP="007E5928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7E5928" w:rsidRPr="00E44C67" w:rsidRDefault="007E5928" w:rsidP="007E5928">
      <w:pPr>
        <w:jc w:val="both"/>
        <w:rPr>
          <w:b/>
        </w:rPr>
      </w:pPr>
      <w:r w:rsidRPr="00E44C67">
        <w:rPr>
          <w:b/>
        </w:rPr>
        <w:t>Члены Комиссии:</w:t>
      </w:r>
    </w:p>
    <w:p w:rsidR="007E5928" w:rsidRPr="00E44C67" w:rsidRDefault="007E5928" w:rsidP="007E5928">
      <w:pPr>
        <w:jc w:val="both"/>
      </w:pPr>
      <w:r w:rsidRPr="00E44C67">
        <w:t>С.А. Садков;</w:t>
      </w:r>
    </w:p>
    <w:p w:rsidR="007E5928" w:rsidRPr="00E44C67" w:rsidRDefault="007E5928" w:rsidP="007E5928">
      <w:pPr>
        <w:jc w:val="both"/>
      </w:pPr>
      <w:r w:rsidRPr="00E44C67">
        <w:t xml:space="preserve">Е.П. </w:t>
      </w:r>
      <w:proofErr w:type="spellStart"/>
      <w:r w:rsidRPr="00E44C67">
        <w:t>Фукалова</w:t>
      </w:r>
      <w:proofErr w:type="spellEnd"/>
      <w:r w:rsidRPr="00E44C67">
        <w:t>;</w:t>
      </w:r>
    </w:p>
    <w:p w:rsidR="007E5928" w:rsidRPr="00E44C67" w:rsidRDefault="007E5928" w:rsidP="007E5928">
      <w:pPr>
        <w:jc w:val="both"/>
      </w:pPr>
      <w:r w:rsidRPr="00E44C67">
        <w:t xml:space="preserve">Р.М. </w:t>
      </w:r>
      <w:proofErr w:type="spellStart"/>
      <w:r w:rsidRPr="00E44C67">
        <w:t>Бахтиев</w:t>
      </w:r>
      <w:proofErr w:type="spellEnd"/>
      <w:r w:rsidRPr="00E44C67">
        <w:t>;</w:t>
      </w:r>
    </w:p>
    <w:p w:rsidR="007E5928" w:rsidRPr="00E44C67" w:rsidRDefault="007E5928" w:rsidP="007E5928">
      <w:pPr>
        <w:jc w:val="both"/>
      </w:pPr>
      <w:proofErr w:type="spellStart"/>
      <w:r>
        <w:t>А.А.Пантелеев</w:t>
      </w:r>
      <w:proofErr w:type="spellEnd"/>
      <w:r>
        <w:t>.</w:t>
      </w:r>
    </w:p>
    <w:p w:rsidR="007E5928" w:rsidRPr="00E44C67" w:rsidRDefault="007E5928" w:rsidP="007E5928">
      <w:pPr>
        <w:jc w:val="both"/>
        <w:rPr>
          <w:b/>
        </w:rPr>
      </w:pPr>
      <w:r w:rsidRPr="00E44C67">
        <w:rPr>
          <w:b/>
        </w:rPr>
        <w:t xml:space="preserve">Кворум для проведения заседания имеется. </w:t>
      </w:r>
    </w:p>
    <w:p w:rsidR="007E5928" w:rsidRDefault="007E5928" w:rsidP="007E5928">
      <w:pPr>
        <w:jc w:val="both"/>
      </w:pPr>
      <w:r w:rsidRPr="00E44C67">
        <w:rPr>
          <w:b/>
        </w:rPr>
        <w:t xml:space="preserve">Секретарь: </w:t>
      </w:r>
      <w:r w:rsidRPr="00E44C67">
        <w:t>А.В. Протопопов</w:t>
      </w:r>
    </w:p>
    <w:p w:rsidR="007E5928" w:rsidRPr="00E44C67" w:rsidRDefault="007E5928" w:rsidP="007E5928">
      <w:pPr>
        <w:jc w:val="both"/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370F6C" w:rsidRDefault="005815A5" w:rsidP="00A40931">
      <w:pPr>
        <w:ind w:firstLine="709"/>
        <w:jc w:val="both"/>
      </w:pPr>
      <w:r w:rsidRPr="00370F6C">
        <w:t>1</w:t>
      </w:r>
      <w:r w:rsidR="00ED610E" w:rsidRPr="00370F6C">
        <w:t xml:space="preserve">. </w:t>
      </w:r>
      <w:r w:rsidR="00484DCC">
        <w:t xml:space="preserve">О </w:t>
      </w:r>
      <w:r w:rsidR="004F7E95">
        <w:t xml:space="preserve">заключении </w:t>
      </w:r>
      <w:r w:rsidR="00123046">
        <w:t>договора</w:t>
      </w:r>
      <w:r w:rsidR="00CD6483" w:rsidRPr="00CD6483">
        <w:t xml:space="preserve"> </w:t>
      </w:r>
      <w:r w:rsidR="00123046">
        <w:t xml:space="preserve">на </w:t>
      </w:r>
      <w:r w:rsidR="007E5928">
        <w:t xml:space="preserve">оказание </w:t>
      </w:r>
      <w:r w:rsidR="00354BE1">
        <w:t>услуг</w:t>
      </w:r>
      <w:r w:rsidR="00354BE1" w:rsidRPr="007E5928">
        <w:t xml:space="preserve"> </w:t>
      </w:r>
      <w:r w:rsidR="00354BE1" w:rsidRPr="00354BE1">
        <w:t>по организации обучения по профессиональной переподготовке</w:t>
      </w:r>
      <w:r w:rsidR="007E5928">
        <w:t>,</w:t>
      </w:r>
      <w:r w:rsidR="003611D7">
        <w:t xml:space="preserve"> </w:t>
      </w:r>
      <w:r w:rsidR="003611D7" w:rsidRPr="00370F6C">
        <w:t>в порядке заключения договора с единственным поставщиком (подрядчиком)</w:t>
      </w:r>
      <w:r w:rsidR="003611D7">
        <w:t>,</w:t>
      </w:r>
      <w:r w:rsidR="003611D7" w:rsidRPr="00370F6C">
        <w:t xml:space="preserve"> (реестровый номер: </w:t>
      </w:r>
      <w:r w:rsidR="00E34350">
        <w:t>0</w:t>
      </w:r>
      <w:r w:rsidR="00BA2556">
        <w:t>3</w:t>
      </w:r>
      <w:r w:rsidR="007E5928">
        <w:t>7</w:t>
      </w:r>
      <w:r w:rsidR="003611D7" w:rsidRPr="00370F6C">
        <w:t>-202</w:t>
      </w:r>
      <w:r w:rsidR="00A40931">
        <w:t>3</w:t>
      </w:r>
      <w:r w:rsidR="003611D7" w:rsidRPr="00370F6C">
        <w:t>)</w:t>
      </w:r>
      <w:r w:rsidR="003611D7">
        <w:t>.</w:t>
      </w:r>
    </w:p>
    <w:p w:rsidR="00391158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Default="00123046" w:rsidP="00B7264D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A40931" w:rsidRPr="00A40931">
        <w:rPr>
          <w:rFonts w:ascii="Times New Roman" w:hAnsi="Times New Roman"/>
          <w:sz w:val="24"/>
          <w:szCs w:val="24"/>
        </w:rPr>
        <w:t xml:space="preserve">О заключении договора </w:t>
      </w:r>
      <w:r w:rsidR="007E5928" w:rsidRPr="007E5928">
        <w:rPr>
          <w:rFonts w:ascii="Times New Roman" w:hAnsi="Times New Roman"/>
          <w:sz w:val="24"/>
          <w:szCs w:val="24"/>
        </w:rPr>
        <w:t xml:space="preserve">на </w:t>
      </w:r>
      <w:r w:rsidR="007A1108">
        <w:rPr>
          <w:rFonts w:ascii="Times New Roman" w:hAnsi="Times New Roman"/>
          <w:sz w:val="24"/>
          <w:szCs w:val="24"/>
        </w:rPr>
        <w:t xml:space="preserve">оказание услуг </w:t>
      </w:r>
      <w:r w:rsidR="00354BE1" w:rsidRPr="00354BE1">
        <w:rPr>
          <w:rFonts w:ascii="Times New Roman" w:hAnsi="Times New Roman"/>
          <w:sz w:val="24"/>
          <w:szCs w:val="24"/>
        </w:rPr>
        <w:t>по организации обучения по профессиональной переподготовке</w:t>
      </w:r>
      <w:r w:rsidR="00A40931" w:rsidRPr="00A40931">
        <w:rPr>
          <w:rFonts w:ascii="Times New Roman" w:hAnsi="Times New Roman"/>
          <w:sz w:val="24"/>
          <w:szCs w:val="24"/>
        </w:rPr>
        <w:t>, в порядке заключения договора с единственным поставщиком (подрядчиком), (реестровый номер: 0</w:t>
      </w:r>
      <w:r w:rsidR="007E5928">
        <w:rPr>
          <w:rFonts w:ascii="Times New Roman" w:hAnsi="Times New Roman"/>
          <w:sz w:val="24"/>
          <w:szCs w:val="24"/>
        </w:rPr>
        <w:t>37</w:t>
      </w:r>
      <w:r w:rsidR="00A40931" w:rsidRPr="00A40931">
        <w:rPr>
          <w:rFonts w:ascii="Times New Roman" w:hAnsi="Times New Roman"/>
          <w:sz w:val="24"/>
          <w:szCs w:val="24"/>
        </w:rPr>
        <w:t>-2023).</w:t>
      </w:r>
    </w:p>
    <w:p w:rsidR="001B46E7" w:rsidRDefault="00A75770" w:rsidP="00713DAC">
      <w:pPr>
        <w:pStyle w:val="ConsNormal"/>
        <w:spacing w:after="6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64D">
        <w:rPr>
          <w:rFonts w:ascii="Times New Roman" w:hAnsi="Times New Roman"/>
          <w:sz w:val="24"/>
          <w:szCs w:val="24"/>
        </w:rPr>
        <w:t>1</w:t>
      </w:r>
      <w:r w:rsidR="00DF3385" w:rsidRPr="00B7264D">
        <w:rPr>
          <w:rFonts w:ascii="Times New Roman" w:hAnsi="Times New Roman"/>
          <w:sz w:val="24"/>
          <w:szCs w:val="24"/>
        </w:rPr>
        <w:t>.</w:t>
      </w:r>
      <w:r w:rsidR="00123046" w:rsidRPr="00B7264D">
        <w:rPr>
          <w:rFonts w:ascii="Times New Roman" w:hAnsi="Times New Roman"/>
          <w:sz w:val="24"/>
          <w:szCs w:val="24"/>
        </w:rPr>
        <w:t>2</w:t>
      </w:r>
      <w:r w:rsidR="00DF3385" w:rsidRPr="00B7264D">
        <w:rPr>
          <w:rFonts w:ascii="Times New Roman" w:hAnsi="Times New Roman"/>
          <w:sz w:val="24"/>
          <w:szCs w:val="24"/>
        </w:rPr>
        <w:t xml:space="preserve">. </w:t>
      </w:r>
      <w:r w:rsidR="007A1108" w:rsidRPr="007A1108">
        <w:rPr>
          <w:rFonts w:ascii="Times New Roman" w:hAnsi="Times New Roman"/>
          <w:sz w:val="24"/>
          <w:szCs w:val="24"/>
        </w:rPr>
        <w:t>Согласно абзацу «</w:t>
      </w:r>
      <w:r w:rsidR="007A1108">
        <w:rPr>
          <w:rFonts w:ascii="Times New Roman" w:hAnsi="Times New Roman"/>
          <w:sz w:val="24"/>
          <w:szCs w:val="24"/>
        </w:rPr>
        <w:t>а</w:t>
      </w:r>
      <w:r w:rsidR="007A1108" w:rsidRPr="007A1108">
        <w:rPr>
          <w:rFonts w:ascii="Times New Roman" w:hAnsi="Times New Roman"/>
          <w:sz w:val="24"/>
          <w:szCs w:val="24"/>
        </w:rPr>
        <w:t>» подпункта 5 пункта 3.2.5 раздела 3.2 Положения о порядке проведения закупок товаров, работ, услуг в АО «ЮРЭСК», утвержденного решением Совета директоров АО «ЮРЭСК» (протокол от «16» августа  2022 года № 26) Заказчик вправе применять процедуру закупки у единственного поставщика (подрядчика, исполнителя) в случае, если</w:t>
      </w:r>
      <w:r w:rsidR="007A1108">
        <w:rPr>
          <w:rFonts w:ascii="Times New Roman" w:hAnsi="Times New Roman"/>
          <w:sz w:val="24"/>
          <w:szCs w:val="24"/>
        </w:rPr>
        <w:t xml:space="preserve"> </w:t>
      </w:r>
      <w:r w:rsidR="00713DAC">
        <w:rPr>
          <w:rFonts w:ascii="Times New Roman" w:hAnsi="Times New Roman"/>
          <w:sz w:val="24"/>
          <w:szCs w:val="24"/>
        </w:rPr>
        <w:t>осуществляется закупка, при которой к</w:t>
      </w:r>
      <w:r w:rsidR="00713DAC" w:rsidRPr="00713DAC">
        <w:rPr>
          <w:rFonts w:ascii="Times New Roman" w:hAnsi="Times New Roman"/>
          <w:sz w:val="24"/>
          <w:szCs w:val="24"/>
        </w:rPr>
        <w:t>руг возможных поставщиков соответствующей продукции (товаров, работ, услуг</w:t>
      </w:r>
      <w:r w:rsidR="00713DAC">
        <w:rPr>
          <w:rFonts w:ascii="Times New Roman" w:hAnsi="Times New Roman"/>
          <w:sz w:val="24"/>
          <w:szCs w:val="24"/>
        </w:rPr>
        <w:t>) на рынке ограничен, а именно:</w:t>
      </w:r>
      <w:r w:rsidR="00713DAC" w:rsidRPr="00713DAC">
        <w:rPr>
          <w:rFonts w:ascii="Times New Roman" w:hAnsi="Times New Roman"/>
          <w:sz w:val="24"/>
          <w:szCs w:val="24"/>
        </w:rPr>
        <w:t xml:space="preserve"> продукция может быть получена только от одного поставщика и отсутствует ее равноценная замена</w:t>
      </w:r>
      <w:r w:rsidR="00713DAC">
        <w:rPr>
          <w:rFonts w:ascii="Times New Roman" w:hAnsi="Times New Roman"/>
          <w:sz w:val="24"/>
          <w:szCs w:val="24"/>
        </w:rPr>
        <w:t>.</w:t>
      </w:r>
    </w:p>
    <w:p w:rsidR="007A1108" w:rsidRDefault="009075D2" w:rsidP="00CD6483">
      <w:pPr>
        <w:tabs>
          <w:tab w:val="left" w:pos="993"/>
        </w:tabs>
        <w:ind w:firstLine="709"/>
        <w:jc w:val="both"/>
      </w:pPr>
      <w:r w:rsidRPr="009075D2">
        <w:t>АУ "Региональный институт управления"</w:t>
      </w:r>
      <w:r w:rsidR="00B60366" w:rsidRPr="00B60366">
        <w:t xml:space="preserve">- единственный поставщик, готовый </w:t>
      </w:r>
      <w:r w:rsidR="00713DAC">
        <w:t xml:space="preserve">осуществить модульное обучение по дополнительной профессиональной переподготовке </w:t>
      </w:r>
      <w:r w:rsidR="00713DAC">
        <w:rPr>
          <w:lang w:val="en-US"/>
        </w:rPr>
        <w:t>Executive</w:t>
      </w:r>
      <w:r w:rsidR="00713DAC" w:rsidRPr="00713DAC">
        <w:t xml:space="preserve"> </w:t>
      </w:r>
      <w:r w:rsidR="00713DAC">
        <w:rPr>
          <w:lang w:val="en-US"/>
        </w:rPr>
        <w:t>Master</w:t>
      </w:r>
      <w:r w:rsidR="00713DAC" w:rsidRPr="00713DAC">
        <w:t xml:space="preserve"> </w:t>
      </w:r>
      <w:r w:rsidR="00713DAC">
        <w:rPr>
          <w:lang w:val="en-US"/>
        </w:rPr>
        <w:t>of</w:t>
      </w:r>
      <w:r w:rsidR="00713DAC" w:rsidRPr="00713DAC">
        <w:t xml:space="preserve"> </w:t>
      </w:r>
      <w:r w:rsidR="00713DAC">
        <w:rPr>
          <w:lang w:val="en-US"/>
        </w:rPr>
        <w:t>Public</w:t>
      </w:r>
      <w:r w:rsidR="00713DAC" w:rsidRPr="00713DAC">
        <w:t xml:space="preserve"> </w:t>
      </w:r>
      <w:r w:rsidR="00713DAC">
        <w:rPr>
          <w:lang w:val="en-US"/>
        </w:rPr>
        <w:t>Policy</w:t>
      </w:r>
      <w:r w:rsidR="00713DAC">
        <w:t xml:space="preserve">, объемом не менее 500 часов. </w:t>
      </w:r>
    </w:p>
    <w:p w:rsidR="00DF3385" w:rsidRPr="00370F6C" w:rsidRDefault="00A75770" w:rsidP="00CD6483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 w:rsidR="00123046">
        <w:t>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123046">
        <w:rPr>
          <w:b/>
          <w:i/>
        </w:rPr>
        <w:t>договор</w:t>
      </w:r>
      <w:r w:rsidR="00CD6483">
        <w:rPr>
          <w:b/>
          <w:i/>
        </w:rPr>
        <w:t xml:space="preserve"> </w:t>
      </w:r>
      <w:r w:rsidR="00167ED0" w:rsidRPr="00167ED0">
        <w:rPr>
          <w:b/>
          <w:i/>
        </w:rPr>
        <w:t xml:space="preserve">на </w:t>
      </w:r>
      <w:r w:rsidR="007A1108" w:rsidRPr="007A1108">
        <w:rPr>
          <w:b/>
          <w:i/>
        </w:rPr>
        <w:t>оказание услуг по организации обучения по профессиональной переподготовке</w:t>
      </w:r>
      <w:r w:rsidR="00EC4762">
        <w:rPr>
          <w:b/>
          <w:i/>
        </w:rPr>
        <w:t>,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77F12">
        <w:rPr>
          <w:b/>
          <w:i/>
        </w:rPr>
        <w:t xml:space="preserve"> 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12304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9075D2" w:rsidRPr="009075D2">
        <w:rPr>
          <w:b/>
          <w:i/>
        </w:rPr>
        <w:t>АУ "Региональный институт управления"</w:t>
      </w:r>
      <w:r w:rsidR="00AA6FA8">
        <w:rPr>
          <w:b/>
          <w:i/>
        </w:rPr>
        <w:t>:</w:t>
      </w:r>
      <w:r w:rsidR="00A40931" w:rsidRPr="00A40931">
        <w:rPr>
          <w:b/>
          <w:i/>
        </w:rPr>
        <w:t xml:space="preserve"> </w:t>
      </w:r>
      <w:r w:rsidR="000D6B28" w:rsidRPr="000D6B28">
        <w:rPr>
          <w:b/>
          <w:i/>
        </w:rPr>
        <w:t>Российская Федерация, 628011, Ханты-Мансийский автономный округ - Югра, город Ханты-Мансийск, улица Студенческая, дом 27</w:t>
      </w:r>
      <w:r w:rsidR="00AA6FA8">
        <w:rPr>
          <w:b/>
          <w:i/>
        </w:rPr>
        <w:t>,</w:t>
      </w:r>
      <w:r w:rsidR="00A40931" w:rsidRPr="00EA3082">
        <w:rPr>
          <w:b/>
          <w:i/>
        </w:rPr>
        <w:t xml:space="preserve"> </w:t>
      </w:r>
      <w:r w:rsidR="00A40931"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0D6B28" w:rsidRPr="000D6B28">
        <w:rPr>
          <w:b/>
          <w:i/>
        </w:rPr>
        <w:t>8601028083</w:t>
      </w:r>
      <w:r w:rsidR="000B3314" w:rsidRPr="00A40931">
        <w:rPr>
          <w:b/>
          <w:i/>
        </w:rPr>
        <w:t>,</w:t>
      </w:r>
      <w:r w:rsidR="00E47F2B">
        <w:rPr>
          <w:b/>
          <w:i/>
        </w:rPr>
        <w:t xml:space="preserve"> </w:t>
      </w:r>
      <w:r w:rsidR="001D2426" w:rsidRPr="001548B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0D6B28" w:rsidRPr="000D6B28">
        <w:rPr>
          <w:b/>
          <w:i/>
        </w:rPr>
        <w:t>1068601007859</w:t>
      </w:r>
      <w:r w:rsidR="002F4237">
        <w:rPr>
          <w:b/>
          <w:i/>
        </w:rPr>
        <w:t>;</w:t>
      </w:r>
      <w:r w:rsidR="000D6B28" w:rsidRPr="000D6B28">
        <w:t xml:space="preserve"> </w:t>
      </w:r>
      <w:r w:rsidR="000D6B28" w:rsidRPr="000D6B28">
        <w:rPr>
          <w:b/>
          <w:i/>
        </w:rPr>
        <w:t>КПП: 860101001</w:t>
      </w:r>
      <w:r w:rsidR="000D6B28">
        <w:rPr>
          <w:b/>
          <w:i/>
        </w:rPr>
        <w:t>;</w:t>
      </w:r>
    </w:p>
    <w:p w:rsidR="00123046" w:rsidRDefault="006F3191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AA6FA8">
        <w:rPr>
          <w:b/>
          <w:i/>
        </w:rPr>
        <w:t>:</w:t>
      </w:r>
      <w:r w:rsidR="000B3314" w:rsidRPr="000B3314">
        <w:t xml:space="preserve"> </w:t>
      </w:r>
      <w:r w:rsidR="007A1108">
        <w:rPr>
          <w:b/>
          <w:i/>
        </w:rPr>
        <w:t>Оказание услуг п</w:t>
      </w:r>
      <w:r w:rsidR="007A1108" w:rsidRPr="007A1108">
        <w:rPr>
          <w:b/>
          <w:i/>
        </w:rPr>
        <w:t>о организации обучения по профессиональной переподготовке</w:t>
      </w:r>
      <w:r w:rsidR="00B60366">
        <w:rPr>
          <w:b/>
          <w:i/>
        </w:rPr>
        <w:t>;</w:t>
      </w:r>
      <w:r w:rsidR="00123046" w:rsidRPr="00123046">
        <w:rPr>
          <w:b/>
          <w:i/>
        </w:rPr>
        <w:t xml:space="preserve"> </w:t>
      </w:r>
    </w:p>
    <w:p w:rsidR="00332450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E47F2B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332450" w:rsidRPr="0033245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 w:rsidR="00E46FF3"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AA6FA8">
        <w:rPr>
          <w:b/>
          <w:i/>
        </w:rPr>
        <w:t>с момента заключения договора;</w:t>
      </w:r>
    </w:p>
    <w:p w:rsidR="00F31210" w:rsidRDefault="00332450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 w:rsidR="00003877">
        <w:rPr>
          <w:b/>
          <w:i/>
        </w:rPr>
        <w:t xml:space="preserve"> </w:t>
      </w:r>
      <w:r w:rsidR="00CD6483">
        <w:rPr>
          <w:b/>
          <w:i/>
        </w:rPr>
        <w:t>оказания у</w:t>
      </w:r>
      <w:r w:rsidR="00E46FF3">
        <w:rPr>
          <w:b/>
          <w:i/>
        </w:rPr>
        <w:t>слуг</w:t>
      </w:r>
      <w:r w:rsidRPr="00332450">
        <w:rPr>
          <w:b/>
          <w:i/>
        </w:rPr>
        <w:t xml:space="preserve">: </w:t>
      </w:r>
      <w:r w:rsidR="000D6B28">
        <w:rPr>
          <w:b/>
          <w:i/>
        </w:rPr>
        <w:t>15</w:t>
      </w:r>
      <w:r w:rsidR="00B60366">
        <w:rPr>
          <w:b/>
          <w:i/>
        </w:rPr>
        <w:t>.12.2023</w:t>
      </w:r>
      <w:r w:rsidR="00501044">
        <w:rPr>
          <w:b/>
          <w:i/>
        </w:rPr>
        <w:t>;</w:t>
      </w:r>
    </w:p>
    <w:p w:rsidR="000D6B28" w:rsidRDefault="000C4B27" w:rsidP="000D6B2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 xml:space="preserve">оказания </w:t>
      </w:r>
      <w:r w:rsidR="00C76DD2">
        <w:rPr>
          <w:b/>
          <w:i/>
        </w:rPr>
        <w:t>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0D6B28" w:rsidRPr="000D6B28" w:rsidRDefault="000D6B28" w:rsidP="000D6B2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D6B28">
        <w:rPr>
          <w:b/>
          <w:i/>
        </w:rPr>
        <w:t>1) Место проведения оценки – место нахождения Участников;</w:t>
      </w:r>
    </w:p>
    <w:p w:rsidR="000D6B28" w:rsidRPr="000D6B28" w:rsidRDefault="000D6B28" w:rsidP="000D6B2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D6B28">
        <w:rPr>
          <w:b/>
          <w:i/>
        </w:rPr>
        <w:lastRenderedPageBreak/>
        <w:t xml:space="preserve">2) Место проведения аудиторных (очных) занятий – г. Москва, территория Ханты-Мансийского автономного округа – Югры; </w:t>
      </w:r>
    </w:p>
    <w:p w:rsidR="000D6B28" w:rsidRPr="000D6B28" w:rsidRDefault="000D6B28" w:rsidP="000D6B2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D6B28">
        <w:rPr>
          <w:b/>
          <w:i/>
        </w:rPr>
        <w:t xml:space="preserve">3) Место проведения региональной стажировки: субъект Российской Федерации; </w:t>
      </w:r>
    </w:p>
    <w:p w:rsidR="000D6B28" w:rsidRPr="000D6B28" w:rsidRDefault="000D6B28" w:rsidP="000D6B2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D6B28">
        <w:rPr>
          <w:b/>
          <w:i/>
        </w:rPr>
        <w:t>4) Место проведения международной стажировки: страна СНГ;</w:t>
      </w:r>
    </w:p>
    <w:p w:rsidR="000D6B28" w:rsidRDefault="000D6B28" w:rsidP="000D6B2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0D6B28">
        <w:rPr>
          <w:b/>
          <w:i/>
        </w:rPr>
        <w:t>5) Место проведения обучения с применением дистанционных образовательных технологий – место нахожде</w:t>
      </w:r>
      <w:r>
        <w:rPr>
          <w:b/>
          <w:i/>
        </w:rPr>
        <w:t>ния Слушателей;</w:t>
      </w:r>
    </w:p>
    <w:p w:rsidR="00C76DD2" w:rsidRDefault="00FE5F4F" w:rsidP="000D6B2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</w:t>
      </w:r>
      <w:r w:rsidR="00E47F2B">
        <w:rPr>
          <w:b/>
          <w:i/>
        </w:rPr>
        <w:t>оказания услуг</w:t>
      </w:r>
      <w:r>
        <w:rPr>
          <w:b/>
          <w:i/>
        </w:rPr>
        <w:t xml:space="preserve">: </w:t>
      </w:r>
    </w:p>
    <w:p w:rsidR="001548B6" w:rsidRDefault="003E35BB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Цена договора</w:t>
      </w:r>
      <w:r w:rsidR="00C76DD2">
        <w:rPr>
          <w:b/>
          <w:i/>
        </w:rPr>
        <w:t xml:space="preserve">: </w:t>
      </w:r>
      <w:r w:rsidR="000D6B28" w:rsidRPr="000D6B28">
        <w:rPr>
          <w:b/>
          <w:i/>
        </w:rPr>
        <w:t xml:space="preserve">1 100 000 (Один миллион сто тысяч) руб. 00 </w:t>
      </w:r>
      <w:r w:rsidR="00DF779E" w:rsidRPr="000D6B28">
        <w:rPr>
          <w:b/>
          <w:i/>
        </w:rPr>
        <w:t>коп.</w:t>
      </w:r>
      <w:r w:rsidR="001548B6" w:rsidRPr="001548B6">
        <w:rPr>
          <w:b/>
          <w:i/>
        </w:rPr>
        <w:t xml:space="preserve"> НДС не облагается,</w:t>
      </w:r>
      <w:r w:rsidR="00DF779E" w:rsidRPr="00DF779E">
        <w:t xml:space="preserve"> </w:t>
      </w:r>
      <w:r w:rsidR="00DF779E" w:rsidRPr="00DF779E">
        <w:rPr>
          <w:b/>
          <w:i/>
        </w:rPr>
        <w:t>на основании ст. 26.2 налогового кодекса РФ</w:t>
      </w:r>
      <w:r w:rsidR="00501044">
        <w:rPr>
          <w:b/>
          <w:i/>
        </w:rPr>
        <w:t>;</w:t>
      </w:r>
    </w:p>
    <w:p w:rsidR="00AD619F" w:rsidRDefault="00DF3385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</w:t>
      </w:r>
      <w:r w:rsidR="00501044" w:rsidRPr="00370F6C">
        <w:rPr>
          <w:b/>
          <w:i/>
        </w:rPr>
        <w:t>оплаты:</w:t>
      </w:r>
      <w:r w:rsidR="00501044" w:rsidRPr="001548B6">
        <w:rPr>
          <w:b/>
          <w:i/>
        </w:rPr>
        <w:t xml:space="preserve"> </w:t>
      </w:r>
      <w:r w:rsidR="00DF779E" w:rsidRPr="00DF779E">
        <w:rPr>
          <w:b/>
          <w:i/>
        </w:rPr>
        <w:t>Оплата оказания услуг осуществляется в течение 7 (Семи) рабочих дней со дня подписания договора.</w:t>
      </w:r>
    </w:p>
    <w:p w:rsidR="001548B6" w:rsidRDefault="001548B6" w:rsidP="00501044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1548B6">
        <w:rPr>
          <w:b/>
          <w:i/>
        </w:rPr>
        <w:t xml:space="preserve"> 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DF779E">
        <w:rPr>
          <w:b/>
        </w:rPr>
        <w:t>10</w:t>
      </w:r>
      <w:r w:rsidR="00AD619F" w:rsidRPr="00AD619F">
        <w:rPr>
          <w:b/>
        </w:rPr>
        <w:t xml:space="preserve"> марта 2023 года</w:t>
      </w:r>
      <w:r w:rsidRPr="00F47E67">
        <w:rPr>
          <w:b/>
        </w:rPr>
        <w:t xml:space="preserve">. </w:t>
      </w:r>
    </w:p>
    <w:p w:rsidR="001A1449" w:rsidRDefault="001A1449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103"/>
        <w:gridCol w:w="5132"/>
      </w:tblGrid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  <w:hideMark/>
          </w:tcPr>
          <w:p w:rsidR="001A1449" w:rsidRDefault="00DF779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А.А.Пантелеев</w:t>
            </w:r>
            <w:proofErr w:type="spellEnd"/>
            <w:r w:rsidR="001A1449">
              <w:rPr>
                <w:lang w:eastAsia="en-US"/>
              </w:rPr>
              <w:t>_________________________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Р.М. </w:t>
            </w:r>
            <w:proofErr w:type="spellStart"/>
            <w:r>
              <w:rPr>
                <w:lang w:eastAsia="en-US"/>
              </w:rPr>
              <w:t>Бахтиев</w:t>
            </w:r>
            <w:proofErr w:type="spellEnd"/>
            <w:r>
              <w:rPr>
                <w:lang w:eastAsia="en-US"/>
              </w:rPr>
              <w:t xml:space="preserve"> ________________________</w:t>
            </w:r>
          </w:p>
        </w:tc>
      </w:tr>
      <w:tr w:rsidR="001A1449" w:rsidTr="001A1449">
        <w:trPr>
          <w:trHeight w:val="8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449" w:rsidTr="001A1449">
        <w:trPr>
          <w:trHeight w:val="1274"/>
          <w:jc w:val="center"/>
        </w:trPr>
        <w:tc>
          <w:tcPr>
            <w:tcW w:w="5103" w:type="dxa"/>
            <w:vAlign w:val="center"/>
            <w:hideMark/>
          </w:tcPr>
          <w:p w:rsidR="001A1449" w:rsidRDefault="001A1449">
            <w:pPr>
              <w:rPr>
                <w:lang w:eastAsia="en-US"/>
              </w:rPr>
            </w:pPr>
          </w:p>
        </w:tc>
        <w:tc>
          <w:tcPr>
            <w:tcW w:w="5132" w:type="dxa"/>
            <w:vAlign w:val="center"/>
          </w:tcPr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Садков ______________________</w:t>
            </w: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1A1449" w:rsidRDefault="001A144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Е.П. </w:t>
            </w:r>
            <w:proofErr w:type="spellStart"/>
            <w:r>
              <w:rPr>
                <w:lang w:eastAsia="en-US"/>
              </w:rPr>
              <w:t>Фукалова</w:t>
            </w:r>
            <w:proofErr w:type="spellEnd"/>
            <w:r>
              <w:rPr>
                <w:lang w:eastAsia="en-US"/>
              </w:rPr>
              <w:t xml:space="preserve"> _________________________</w:t>
            </w:r>
          </w:p>
        </w:tc>
      </w:tr>
      <w:tr w:rsidR="001A144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spacing w:line="256" w:lineRule="auto"/>
              <w:rPr>
                <w:lang w:eastAsia="en-US"/>
              </w:rPr>
            </w:pPr>
          </w:p>
        </w:tc>
      </w:tr>
      <w:tr w:rsidR="001A1449" w:rsidTr="001A1449">
        <w:trPr>
          <w:gridAfter w:val="1"/>
          <w:wAfter w:w="5132" w:type="dxa"/>
          <w:trHeight w:val="402"/>
          <w:jc w:val="center"/>
        </w:trPr>
        <w:tc>
          <w:tcPr>
            <w:tcW w:w="5103" w:type="dxa"/>
            <w:vAlign w:val="center"/>
          </w:tcPr>
          <w:p w:rsidR="001A1449" w:rsidRDefault="001A1449">
            <w:pPr>
              <w:spacing w:line="256" w:lineRule="auto"/>
              <w:rPr>
                <w:lang w:eastAsia="en-US"/>
              </w:rPr>
            </w:pP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76" w:rsidRDefault="00A65576" w:rsidP="001254E1">
      <w:r>
        <w:separator/>
      </w:r>
    </w:p>
  </w:endnote>
  <w:endnote w:type="continuationSeparator" w:id="0">
    <w:p w:rsidR="00A65576" w:rsidRDefault="00A6557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02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76" w:rsidRDefault="00A65576" w:rsidP="001254E1">
      <w:r>
        <w:separator/>
      </w:r>
    </w:p>
  </w:footnote>
  <w:footnote w:type="continuationSeparator" w:id="0">
    <w:p w:rsidR="00A65576" w:rsidRDefault="00A6557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3314"/>
    <w:rsid w:val="000C2D6C"/>
    <w:rsid w:val="000C4B27"/>
    <w:rsid w:val="000D0708"/>
    <w:rsid w:val="000D6B2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548B6"/>
    <w:rsid w:val="00167ED0"/>
    <w:rsid w:val="00177491"/>
    <w:rsid w:val="00182973"/>
    <w:rsid w:val="001A1449"/>
    <w:rsid w:val="001A2F3E"/>
    <w:rsid w:val="001B46E7"/>
    <w:rsid w:val="001C17B8"/>
    <w:rsid w:val="001D2426"/>
    <w:rsid w:val="001D4529"/>
    <w:rsid w:val="001E0833"/>
    <w:rsid w:val="001E530B"/>
    <w:rsid w:val="001F4E1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1718B"/>
    <w:rsid w:val="00324003"/>
    <w:rsid w:val="00332450"/>
    <w:rsid w:val="00335C2A"/>
    <w:rsid w:val="00336483"/>
    <w:rsid w:val="00337117"/>
    <w:rsid w:val="00351E8A"/>
    <w:rsid w:val="00353A3F"/>
    <w:rsid w:val="0035474E"/>
    <w:rsid w:val="00354BE1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04C5"/>
    <w:rsid w:val="003B608D"/>
    <w:rsid w:val="003C366E"/>
    <w:rsid w:val="003C3CD4"/>
    <w:rsid w:val="003D390C"/>
    <w:rsid w:val="003E35BB"/>
    <w:rsid w:val="003E496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1044"/>
    <w:rsid w:val="005077E1"/>
    <w:rsid w:val="005134C4"/>
    <w:rsid w:val="00516F7C"/>
    <w:rsid w:val="005265AE"/>
    <w:rsid w:val="00551E6B"/>
    <w:rsid w:val="00552987"/>
    <w:rsid w:val="00562AA9"/>
    <w:rsid w:val="005815A5"/>
    <w:rsid w:val="00590F42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6129A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13DAC"/>
    <w:rsid w:val="00736C6A"/>
    <w:rsid w:val="0074252A"/>
    <w:rsid w:val="00754196"/>
    <w:rsid w:val="00754C3D"/>
    <w:rsid w:val="007604E5"/>
    <w:rsid w:val="0077637B"/>
    <w:rsid w:val="007773F0"/>
    <w:rsid w:val="007935D3"/>
    <w:rsid w:val="007A1108"/>
    <w:rsid w:val="007A6CB5"/>
    <w:rsid w:val="007B239B"/>
    <w:rsid w:val="007B64F5"/>
    <w:rsid w:val="007C337A"/>
    <w:rsid w:val="007C4490"/>
    <w:rsid w:val="007C5B42"/>
    <w:rsid w:val="007D20A4"/>
    <w:rsid w:val="007E5928"/>
    <w:rsid w:val="007E7B15"/>
    <w:rsid w:val="007F19EF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075D2"/>
    <w:rsid w:val="0091006E"/>
    <w:rsid w:val="009317FC"/>
    <w:rsid w:val="009626D2"/>
    <w:rsid w:val="009B088C"/>
    <w:rsid w:val="009D208B"/>
    <w:rsid w:val="009F4710"/>
    <w:rsid w:val="00A059B2"/>
    <w:rsid w:val="00A34948"/>
    <w:rsid w:val="00A40931"/>
    <w:rsid w:val="00A5670F"/>
    <w:rsid w:val="00A627AE"/>
    <w:rsid w:val="00A65576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4522"/>
    <w:rsid w:val="00AA5B00"/>
    <w:rsid w:val="00AA6FA8"/>
    <w:rsid w:val="00AD0214"/>
    <w:rsid w:val="00AD619F"/>
    <w:rsid w:val="00AE6A2D"/>
    <w:rsid w:val="00AF2C23"/>
    <w:rsid w:val="00B040A3"/>
    <w:rsid w:val="00B37D32"/>
    <w:rsid w:val="00B55104"/>
    <w:rsid w:val="00B60366"/>
    <w:rsid w:val="00B623F6"/>
    <w:rsid w:val="00B723F1"/>
    <w:rsid w:val="00B7264D"/>
    <w:rsid w:val="00BA2556"/>
    <w:rsid w:val="00BA35B7"/>
    <w:rsid w:val="00BB528B"/>
    <w:rsid w:val="00BD1F74"/>
    <w:rsid w:val="00BD4A1A"/>
    <w:rsid w:val="00BF724B"/>
    <w:rsid w:val="00C03C6D"/>
    <w:rsid w:val="00C47300"/>
    <w:rsid w:val="00C65CBE"/>
    <w:rsid w:val="00C7105C"/>
    <w:rsid w:val="00C76DD2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DF779E"/>
    <w:rsid w:val="00E13023"/>
    <w:rsid w:val="00E34350"/>
    <w:rsid w:val="00E46FF3"/>
    <w:rsid w:val="00E47F2B"/>
    <w:rsid w:val="00E53687"/>
    <w:rsid w:val="00E554B7"/>
    <w:rsid w:val="00E718C3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54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Лиханов Максим Андреевич</cp:lastModifiedBy>
  <cp:revision>7</cp:revision>
  <dcterms:created xsi:type="dcterms:W3CDTF">2023-02-02T06:17:00Z</dcterms:created>
  <dcterms:modified xsi:type="dcterms:W3CDTF">2023-03-12T15:48:00Z</dcterms:modified>
</cp:coreProperties>
</file>